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7364"/>
        <w:gridCol w:w="474"/>
      </w:tblGrid>
      <w:tr w:rsidR="00D223DD" w:rsidRPr="00D223DD" w14:paraId="3C56FD1D" w14:textId="77777777" w:rsidTr="00D223DD">
        <w:trPr>
          <w:trHeight w:val="15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55281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檔案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B0D76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作者</w:t>
            </w:r>
          </w:p>
          <w:p w14:paraId="4E40363E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來源</w:t>
            </w:r>
          </w:p>
          <w:p w14:paraId="106DC237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描述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07BB7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收集人</w:t>
            </w:r>
          </w:p>
        </w:tc>
      </w:tr>
      <w:tr w:rsidR="00D223DD" w:rsidRPr="00D223DD" w14:paraId="2C64F52E" w14:textId="77777777" w:rsidTr="00D223DD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90F02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1B8E2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16"/>
                <w:szCs w:val="16"/>
                <w:shd w:val="clear" w:color="auto" w:fill="49AFCD"/>
              </w:rPr>
              <w:t>作者</w:t>
            </w:r>
            <w:r w:rsidRPr="00D223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  <w:shd w:val="clear" w:color="auto" w:fill="FFFFFF"/>
              </w:rPr>
              <w:t>記者楊媛婷</w:t>
            </w:r>
          </w:p>
          <w:p w14:paraId="551EAB5D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16"/>
                <w:szCs w:val="16"/>
                <w:shd w:val="clear" w:color="auto" w:fill="49AFCD"/>
              </w:rPr>
              <w:t>來源</w:t>
            </w:r>
          </w:p>
          <w:p w14:paraId="14A0F2E4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https://news.ltn.com.tw/news/life/breakingnews/3350698</w:t>
            </w:r>
          </w:p>
          <w:p w14:paraId="7D92E213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Times New Roman" w:eastAsia="新細明體" w:hAnsi="Times New Roman" w:cs="Times New Roman"/>
                <w:b/>
                <w:bCs/>
                <w:color w:val="FFFFFF"/>
                <w:kern w:val="0"/>
                <w:sz w:val="16"/>
                <w:szCs w:val="16"/>
                <w:shd w:val="clear" w:color="auto" w:fill="49AFCD"/>
              </w:rPr>
              <w:t>描述</w:t>
            </w:r>
          </w:p>
          <w:p w14:paraId="06F7FD86" w14:textId="77777777" w:rsidR="00D223DD" w:rsidRPr="00D223DD" w:rsidRDefault="00D223DD" w:rsidP="00D223DD">
            <w:pPr>
              <w:widowControl/>
              <w:shd w:val="clear" w:color="auto" w:fill="FFFFFF"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全球每年約有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1270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萬噸的垃圾流入海洋，中研院與台大組成的研究團隊運用大數據分析運算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25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年全球七大洋區的垃圾分布首度發現，風阻效應和海流都會影響海洋垃圾分布，海洋垃圾從亞熱帶逐漸轉到過去被忽略的熱帶和</w:t>
            </w:r>
            <w:proofErr w:type="gramStart"/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極</w:t>
            </w:r>
            <w:proofErr w:type="gramEnd"/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區，並從太平洋東岸轉到西岸，將對台灣危害巨大，該論文上月登上國際期刊。</w:t>
            </w:r>
          </w:p>
          <w:p w14:paraId="72C5B2A7" w14:textId="77777777" w:rsidR="00D223DD" w:rsidRPr="00D223DD" w:rsidRDefault="00D223DD" w:rsidP="00D223DD">
            <w:pPr>
              <w:widowControl/>
              <w:shd w:val="clear" w:color="auto" w:fill="FFFFFF"/>
              <w:spacing w:line="48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該研究由中央研究院生物多樣性研究中心研究員鄭明修、環境變遷研究中心副研究員辛宜佳，與台大漁業科學研究所副教授柯佳吟所組</w:t>
            </w:r>
            <w:proofErr w:type="gramStart"/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團隊從風阻</w:t>
            </w:r>
            <w:proofErr w:type="gramEnd"/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效應著手，並運用大數據來分析發現，海洋垃圾的分布已有轉移，最嚴重的地區以太平洋區最嚴重，同時還有超過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50%</w:t>
            </w:r>
            <w:r w:rsidRPr="00D223DD">
              <w:rPr>
                <w:rFonts w:ascii="Arial" w:eastAsia="新細明體" w:hAnsi="Arial" w:cs="Arial"/>
                <w:b/>
                <w:bCs/>
                <w:color w:val="111111"/>
                <w:kern w:val="0"/>
                <w:sz w:val="27"/>
                <w:szCs w:val="27"/>
              </w:rPr>
              <w:t>的垃圾仍然持續在海上漂流，影響海洋生態，當進入食物鏈後，未來還可能會影響人體健康。</w:t>
            </w:r>
          </w:p>
          <w:p w14:paraId="25639A9E" w14:textId="77777777" w:rsidR="00D223DD" w:rsidRPr="00D223DD" w:rsidRDefault="00D223DD" w:rsidP="00D223DD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F733D" w14:textId="77777777" w:rsidR="00D223DD" w:rsidRPr="00D223DD" w:rsidRDefault="00D223DD" w:rsidP="00D223DD">
            <w:pPr>
              <w:widowControl/>
              <w:spacing w:before="240"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潘宥</w:t>
            </w:r>
            <w:proofErr w:type="gramEnd"/>
            <w:r w:rsidRPr="00D223DD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2"/>
                <w:shd w:val="clear" w:color="auto" w:fill="FFFFFF"/>
              </w:rPr>
              <w:t>呈</w:t>
            </w:r>
          </w:p>
        </w:tc>
      </w:tr>
    </w:tbl>
    <w:p w14:paraId="30FE9EE3" w14:textId="77777777" w:rsidR="00B84B39" w:rsidRDefault="00B84B39"/>
    <w:sectPr w:rsidR="00B84B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DD"/>
    <w:rsid w:val="00B84B39"/>
    <w:rsid w:val="00D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5A47"/>
  <w15:chartTrackingRefBased/>
  <w15:docId w15:val="{3FC2D5A2-46AA-4846-B975-D7B8EDE9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RR3687</dc:creator>
  <cp:keywords/>
  <dc:description/>
  <cp:lastModifiedBy>RR3687</cp:lastModifiedBy>
  <cp:revision>1</cp:revision>
  <dcterms:created xsi:type="dcterms:W3CDTF">2021-09-24T10:29:00Z</dcterms:created>
  <dcterms:modified xsi:type="dcterms:W3CDTF">2021-09-24T10:31:00Z</dcterms:modified>
</cp:coreProperties>
</file>