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34295" w14:textId="77777777" w:rsidR="004044CA" w:rsidRPr="004044CA" w:rsidRDefault="004044CA" w:rsidP="004044CA">
      <w:pPr>
        <w:widowControl/>
        <w:textAlignment w:val="baseline"/>
        <w:outlineLvl w:val="0"/>
        <w:rPr>
          <w:rFonts w:ascii="Georgia" w:eastAsia="新細明體" w:hAnsi="Georgia" w:cs="Segoe UI"/>
          <w:b/>
          <w:bCs/>
          <w:color w:val="202122"/>
          <w:kern w:val="36"/>
          <w:sz w:val="41"/>
          <w:szCs w:val="41"/>
        </w:rPr>
      </w:pPr>
      <w:r w:rsidRPr="004044CA">
        <w:rPr>
          <w:rFonts w:ascii="Georgia" w:eastAsia="新細明體" w:hAnsi="Georgia" w:cs="Segoe UI"/>
          <w:b/>
          <w:bCs/>
          <w:color w:val="202122"/>
          <w:kern w:val="36"/>
          <w:sz w:val="41"/>
          <w:szCs w:val="41"/>
        </w:rPr>
        <w:t>客家山歌</w:t>
      </w:r>
    </w:p>
    <w:p w14:paraId="101FB48C" w14:textId="77777777" w:rsidR="004044CA" w:rsidRPr="004044CA" w:rsidRDefault="004044CA" w:rsidP="004044CA">
      <w:pPr>
        <w:widowControl/>
        <w:textAlignment w:val="baseline"/>
        <w:rPr>
          <w:rFonts w:ascii="inherit" w:eastAsia="新細明體" w:hAnsi="inherit" w:cs="Segoe UI"/>
          <w:color w:val="202122"/>
          <w:kern w:val="0"/>
          <w:szCs w:val="24"/>
        </w:rPr>
      </w:pPr>
      <w:r w:rsidRPr="004044CA">
        <w:rPr>
          <w:rFonts w:ascii="inherit" w:eastAsia="新細明體" w:hAnsi="inherit" w:cs="Segoe UI"/>
          <w:color w:val="202122"/>
          <w:kern w:val="0"/>
          <w:szCs w:val="24"/>
        </w:rPr>
        <w:t>客家山歌被稱為有</w:t>
      </w:r>
      <w:hyperlink r:id="rId5" w:tooltip="詩經" w:history="1">
        <w:r w:rsidRPr="004044CA">
          <w:rPr>
            <w:rFonts w:ascii="inherit" w:eastAsia="新細明體" w:hAnsi="inherit" w:cs="Segoe UI"/>
            <w:color w:val="3366CC"/>
            <w:kern w:val="0"/>
            <w:szCs w:val="24"/>
            <w:u w:val="single"/>
            <w:bdr w:val="none" w:sz="0" w:space="0" w:color="auto" w:frame="1"/>
          </w:rPr>
          <w:t>詩經</w:t>
        </w:r>
      </w:hyperlink>
      <w:r w:rsidRPr="004044CA">
        <w:rPr>
          <w:rFonts w:ascii="inherit" w:eastAsia="新細明體" w:hAnsi="inherit" w:cs="Segoe UI"/>
          <w:color w:val="202122"/>
          <w:kern w:val="0"/>
          <w:szCs w:val="24"/>
        </w:rPr>
        <w:t>遺風的天籟之音，起自</w:t>
      </w:r>
      <w:hyperlink r:id="rId6" w:tooltip="唐代" w:history="1">
        <w:r w:rsidRPr="004044CA">
          <w:rPr>
            <w:rFonts w:ascii="inherit" w:eastAsia="新細明體" w:hAnsi="inherit" w:cs="Segoe UI"/>
            <w:color w:val="3366CC"/>
            <w:kern w:val="0"/>
            <w:szCs w:val="24"/>
            <w:u w:val="single"/>
            <w:bdr w:val="none" w:sz="0" w:space="0" w:color="auto" w:frame="1"/>
          </w:rPr>
          <w:t>唐代</w:t>
        </w:r>
      </w:hyperlink>
      <w:r w:rsidRPr="004044CA">
        <w:rPr>
          <w:rFonts w:ascii="inherit" w:eastAsia="新細明體" w:hAnsi="inherit" w:cs="Segoe UI"/>
          <w:color w:val="202122"/>
          <w:kern w:val="0"/>
          <w:szCs w:val="24"/>
        </w:rPr>
        <w:t>，至今已有一千多年的歷史，主要流傳於</w:t>
      </w:r>
      <w:hyperlink r:id="rId7" w:tooltip="梅州" w:history="1">
        <w:r w:rsidRPr="004044CA">
          <w:rPr>
            <w:rFonts w:ascii="inherit" w:eastAsia="新細明體" w:hAnsi="inherit" w:cs="Segoe UI"/>
            <w:color w:val="3366CC"/>
            <w:kern w:val="0"/>
            <w:szCs w:val="24"/>
            <w:u w:val="single"/>
            <w:bdr w:val="none" w:sz="0" w:space="0" w:color="auto" w:frame="1"/>
          </w:rPr>
          <w:t>梅州</w:t>
        </w:r>
      </w:hyperlink>
      <w:r w:rsidRPr="004044CA">
        <w:rPr>
          <w:rFonts w:ascii="inherit" w:eastAsia="新細明體" w:hAnsi="inherit" w:cs="Segoe UI"/>
          <w:color w:val="202122"/>
          <w:kern w:val="0"/>
          <w:szCs w:val="24"/>
        </w:rPr>
        <w:t>等客家人聚居地。</w:t>
      </w:r>
      <w:hyperlink r:id="rId8" w:anchor="cite_note-%E5%AE%A2%E5%AE%B6%E8%81%AF%E7%9B%9F%E4%B9%8B%E5%B1%B1%E6%AD%8C-1" w:history="1">
        <w:r w:rsidRPr="004044CA">
          <w:rPr>
            <w:rFonts w:ascii="inherit" w:eastAsia="新細明體" w:hAnsi="inherit" w:cs="Segoe UI"/>
            <w:color w:val="3366CC"/>
            <w:kern w:val="0"/>
            <w:sz w:val="18"/>
            <w:szCs w:val="18"/>
            <w:u w:val="single"/>
            <w:bdr w:val="none" w:sz="0" w:space="0" w:color="auto" w:frame="1"/>
          </w:rPr>
          <w:t>[1]</w:t>
        </w:r>
      </w:hyperlink>
      <w:r w:rsidRPr="004044CA">
        <w:rPr>
          <w:rFonts w:ascii="inherit" w:eastAsia="新細明體" w:hAnsi="inherit" w:cs="Segoe UI"/>
          <w:color w:val="202122"/>
          <w:kern w:val="0"/>
          <w:szCs w:val="24"/>
        </w:rPr>
        <w:t>在古代，詩詞是可以吟唱的，客家山歌的基本結構如七言律詩，一般為七言四句。</w:t>
      </w:r>
    </w:p>
    <w:p w14:paraId="2B5E109D" w14:textId="77777777" w:rsidR="004044CA" w:rsidRPr="004044CA" w:rsidRDefault="004044CA" w:rsidP="004044CA">
      <w:pPr>
        <w:widowControl/>
        <w:textAlignment w:val="baseline"/>
        <w:rPr>
          <w:rFonts w:ascii="inherit" w:eastAsia="新細明體" w:hAnsi="inherit" w:cs="Segoe UI"/>
          <w:color w:val="202122"/>
          <w:kern w:val="0"/>
          <w:szCs w:val="24"/>
        </w:rPr>
      </w:pPr>
      <w:r w:rsidRPr="004044CA">
        <w:rPr>
          <w:rFonts w:ascii="inherit" w:eastAsia="新細明體" w:hAnsi="inherit" w:cs="Segoe UI"/>
          <w:color w:val="202122"/>
          <w:kern w:val="0"/>
          <w:szCs w:val="24"/>
        </w:rPr>
        <w:t>山歌之所以風行於客家地區，是因為客家人多分佈於華東南各省山區，客家男女自古在山野田間勞作，在長期的辛苦勞作中為表達情意，或宣</w:t>
      </w:r>
      <w:proofErr w:type="gramStart"/>
      <w:r w:rsidRPr="004044CA">
        <w:rPr>
          <w:rFonts w:ascii="inherit" w:eastAsia="新細明體" w:hAnsi="inherit" w:cs="Segoe UI"/>
          <w:color w:val="202122"/>
          <w:kern w:val="0"/>
          <w:szCs w:val="24"/>
        </w:rPr>
        <w:t>洩</w:t>
      </w:r>
      <w:proofErr w:type="gramEnd"/>
      <w:r w:rsidRPr="004044CA">
        <w:rPr>
          <w:rFonts w:ascii="inherit" w:eastAsia="新細明體" w:hAnsi="inherit" w:cs="Segoe UI"/>
          <w:color w:val="202122"/>
          <w:kern w:val="0"/>
          <w:szCs w:val="24"/>
        </w:rPr>
        <w:t>情緒，逐漸形成了朗朗上口的曲子。同時，舊時客家地區沒有其他較為完備而普遍的民衆娛樂方式，故唱山歌這種大衆化的娛樂受到了客家男女的喜愛。</w:t>
      </w:r>
      <w:proofErr w:type="gramStart"/>
      <w:r w:rsidRPr="004044CA">
        <w:rPr>
          <w:rFonts w:ascii="inherit" w:eastAsia="新細明體" w:hAnsi="inherit" w:cs="Segoe UI"/>
          <w:color w:val="202122"/>
          <w:kern w:val="0"/>
          <w:szCs w:val="24"/>
        </w:rPr>
        <w:t>此外，</w:t>
      </w:r>
      <w:proofErr w:type="gramEnd"/>
      <w:r w:rsidRPr="004044CA">
        <w:rPr>
          <w:rFonts w:ascii="inherit" w:eastAsia="新細明體" w:hAnsi="inherit" w:cs="Segoe UI"/>
          <w:color w:val="202122"/>
          <w:kern w:val="0"/>
          <w:szCs w:val="24"/>
        </w:rPr>
        <w:t>在客家社會</w:t>
      </w:r>
      <w:proofErr w:type="gramStart"/>
      <w:r w:rsidRPr="004044CA">
        <w:rPr>
          <w:rFonts w:ascii="inherit" w:eastAsia="新細明體" w:hAnsi="inherit" w:cs="Segoe UI"/>
          <w:color w:val="202122"/>
          <w:kern w:val="0"/>
          <w:szCs w:val="24"/>
        </w:rPr>
        <w:t>裏</w:t>
      </w:r>
      <w:proofErr w:type="gramEnd"/>
      <w:r w:rsidRPr="004044CA">
        <w:rPr>
          <w:rFonts w:ascii="inherit" w:eastAsia="新細明體" w:hAnsi="inherit" w:cs="Segoe UI"/>
          <w:color w:val="202122"/>
          <w:kern w:val="0"/>
          <w:szCs w:val="24"/>
        </w:rPr>
        <w:t>，受到</w:t>
      </w:r>
      <w:hyperlink r:id="rId9" w:tooltip="禮教" w:history="1">
        <w:r w:rsidRPr="004044CA">
          <w:rPr>
            <w:rFonts w:ascii="inherit" w:eastAsia="新細明體" w:hAnsi="inherit" w:cs="Segoe UI"/>
            <w:color w:val="3366CC"/>
            <w:kern w:val="0"/>
            <w:szCs w:val="24"/>
            <w:u w:val="single"/>
            <w:bdr w:val="none" w:sz="0" w:space="0" w:color="auto" w:frame="1"/>
          </w:rPr>
          <w:t>禮教</w:t>
        </w:r>
      </w:hyperlink>
      <w:r w:rsidRPr="004044CA">
        <w:rPr>
          <w:rFonts w:ascii="inherit" w:eastAsia="新細明體" w:hAnsi="inherit" w:cs="Segoe UI"/>
          <w:color w:val="202122"/>
          <w:kern w:val="0"/>
          <w:szCs w:val="24"/>
        </w:rPr>
        <w:t>嚴格束縛的人們到了</w:t>
      </w:r>
      <w:proofErr w:type="gramStart"/>
      <w:r w:rsidRPr="004044CA">
        <w:rPr>
          <w:rFonts w:ascii="inherit" w:eastAsia="新細明體" w:hAnsi="inherit" w:cs="Segoe UI"/>
          <w:color w:val="202122"/>
          <w:kern w:val="0"/>
          <w:szCs w:val="24"/>
        </w:rPr>
        <w:t>山間就好像</w:t>
      </w:r>
      <w:proofErr w:type="gramEnd"/>
      <w:r w:rsidRPr="004044CA">
        <w:rPr>
          <w:rFonts w:ascii="inherit" w:eastAsia="新細明體" w:hAnsi="inherit" w:cs="Segoe UI"/>
          <w:color w:val="202122"/>
          <w:kern w:val="0"/>
          <w:szCs w:val="24"/>
        </w:rPr>
        <w:t>精神得到了解放，久而久之，唱山歌便成了客家人表達輕鬆愉悅情緒的一種重要方式。</w:t>
      </w:r>
      <w:hyperlink r:id="rId10" w:anchor="cite_note-%E7%BD%97%E9%A6%99%E6%9E%971-2" w:history="1">
        <w:r w:rsidRPr="004044CA">
          <w:rPr>
            <w:rFonts w:ascii="inherit" w:eastAsia="新細明體" w:hAnsi="inherit" w:cs="Segoe UI"/>
            <w:color w:val="3366CC"/>
            <w:kern w:val="0"/>
            <w:sz w:val="18"/>
            <w:szCs w:val="18"/>
            <w:u w:val="single"/>
            <w:bdr w:val="none" w:sz="0" w:space="0" w:color="auto" w:frame="1"/>
          </w:rPr>
          <w:t>[2]</w:t>
        </w:r>
      </w:hyperlink>
    </w:p>
    <w:p w14:paraId="52B021E3" w14:textId="77777777" w:rsidR="004044CA" w:rsidRPr="004044CA" w:rsidRDefault="004044CA" w:rsidP="004044CA">
      <w:pPr>
        <w:widowControl/>
        <w:textAlignment w:val="baseline"/>
        <w:rPr>
          <w:rFonts w:ascii="inherit" w:eastAsia="新細明體" w:hAnsi="inherit" w:cs="Segoe UI"/>
          <w:color w:val="202122"/>
          <w:kern w:val="0"/>
          <w:szCs w:val="24"/>
        </w:rPr>
      </w:pPr>
      <w:r w:rsidRPr="004044CA">
        <w:rPr>
          <w:rFonts w:ascii="inherit" w:eastAsia="新細明體" w:hAnsi="inherit" w:cs="Segoe UI"/>
          <w:color w:val="202122"/>
          <w:kern w:val="0"/>
          <w:szCs w:val="24"/>
        </w:rPr>
        <w:t>其歌詞形式多為</w:t>
      </w:r>
      <w:hyperlink r:id="rId11" w:tooltip="七字仔" w:history="1">
        <w:r w:rsidRPr="004044CA">
          <w:rPr>
            <w:rFonts w:ascii="inherit" w:eastAsia="新細明體" w:hAnsi="inherit" w:cs="Segoe UI"/>
            <w:color w:val="3366CC"/>
            <w:kern w:val="0"/>
            <w:szCs w:val="24"/>
            <w:u w:val="single"/>
            <w:bdr w:val="none" w:sz="0" w:space="0" w:color="auto" w:frame="1"/>
          </w:rPr>
          <w:t>七字仔</w:t>
        </w:r>
      </w:hyperlink>
      <w:r w:rsidRPr="004044CA">
        <w:rPr>
          <w:rFonts w:ascii="inherit" w:eastAsia="新細明體" w:hAnsi="inherit" w:cs="Segoe UI"/>
          <w:color w:val="202122"/>
          <w:kern w:val="0"/>
          <w:szCs w:val="24"/>
        </w:rPr>
        <w:t>，講求</w:t>
      </w:r>
      <w:hyperlink r:id="rId12" w:tooltip="平仄" w:history="1">
        <w:r w:rsidRPr="004044CA">
          <w:rPr>
            <w:rFonts w:ascii="inherit" w:eastAsia="新細明體" w:hAnsi="inherit" w:cs="Segoe UI"/>
            <w:color w:val="3366CC"/>
            <w:kern w:val="0"/>
            <w:szCs w:val="24"/>
            <w:u w:val="single"/>
            <w:bdr w:val="none" w:sz="0" w:space="0" w:color="auto" w:frame="1"/>
          </w:rPr>
          <w:t>平仄</w:t>
        </w:r>
      </w:hyperlink>
      <w:r w:rsidRPr="004044CA">
        <w:rPr>
          <w:rFonts w:ascii="inherit" w:eastAsia="新細明體" w:hAnsi="inherit" w:cs="Segoe UI"/>
          <w:color w:val="202122"/>
          <w:kern w:val="0"/>
          <w:szCs w:val="24"/>
        </w:rPr>
        <w:t>、</w:t>
      </w:r>
      <w:hyperlink r:id="rId13" w:tooltip="押韻" w:history="1">
        <w:r w:rsidRPr="004044CA">
          <w:rPr>
            <w:rFonts w:ascii="inherit" w:eastAsia="新細明體" w:hAnsi="inherit" w:cs="Segoe UI"/>
            <w:color w:val="3366CC"/>
            <w:kern w:val="0"/>
            <w:szCs w:val="24"/>
            <w:u w:val="single"/>
            <w:bdr w:val="none" w:sz="0" w:space="0" w:color="auto" w:frame="1"/>
          </w:rPr>
          <w:t>押韻</w:t>
        </w:r>
      </w:hyperlink>
      <w:r w:rsidRPr="004044CA">
        <w:rPr>
          <w:rFonts w:ascii="inherit" w:eastAsia="新細明體" w:hAnsi="inherit" w:cs="Segoe UI"/>
          <w:color w:val="202122"/>
          <w:kern w:val="0"/>
          <w:szCs w:val="24"/>
        </w:rPr>
        <w:t>，但並非全部的字都嚴格要求平仄。特色是即興、融合客家人生活題材且擅用</w:t>
      </w:r>
      <w:hyperlink r:id="rId14" w:tooltip="隱喻" w:history="1">
        <w:r w:rsidRPr="004044CA">
          <w:rPr>
            <w:rFonts w:ascii="inherit" w:eastAsia="新細明體" w:hAnsi="inherit" w:cs="Segoe UI"/>
            <w:color w:val="3366CC"/>
            <w:kern w:val="0"/>
            <w:szCs w:val="24"/>
            <w:u w:val="single"/>
            <w:bdr w:val="none" w:sz="0" w:space="0" w:color="auto" w:frame="1"/>
          </w:rPr>
          <w:t>隱喻</w:t>
        </w:r>
      </w:hyperlink>
      <w:r w:rsidRPr="004044CA">
        <w:rPr>
          <w:rFonts w:ascii="inherit" w:eastAsia="新細明體" w:hAnsi="inherit" w:cs="Segoe UI"/>
          <w:color w:val="202122"/>
          <w:kern w:val="0"/>
          <w:szCs w:val="24"/>
        </w:rPr>
        <w:t>與</w:t>
      </w:r>
      <w:hyperlink r:id="rId15" w:tooltip="雙關" w:history="1">
        <w:r w:rsidRPr="004044CA">
          <w:rPr>
            <w:rFonts w:ascii="inherit" w:eastAsia="新細明體" w:hAnsi="inherit" w:cs="Segoe UI"/>
            <w:color w:val="3366CC"/>
            <w:kern w:val="0"/>
            <w:szCs w:val="24"/>
            <w:u w:val="single"/>
            <w:bdr w:val="none" w:sz="0" w:space="0" w:color="auto" w:frame="1"/>
          </w:rPr>
          <w:t>雙關</w:t>
        </w:r>
      </w:hyperlink>
      <w:r w:rsidRPr="004044CA">
        <w:rPr>
          <w:rFonts w:ascii="inherit" w:eastAsia="新細明體" w:hAnsi="inherit" w:cs="Segoe UI"/>
          <w:color w:val="202122"/>
          <w:kern w:val="0"/>
          <w:szCs w:val="24"/>
        </w:rPr>
        <w:t>。</w:t>
      </w:r>
      <w:hyperlink r:id="rId16" w:anchor="cite_note-3" w:history="1">
        <w:r w:rsidRPr="004044CA">
          <w:rPr>
            <w:rFonts w:ascii="inherit" w:eastAsia="新細明體" w:hAnsi="inherit" w:cs="Segoe UI"/>
            <w:color w:val="3366CC"/>
            <w:kern w:val="0"/>
            <w:sz w:val="18"/>
            <w:szCs w:val="18"/>
            <w:u w:val="single"/>
            <w:bdr w:val="none" w:sz="0" w:space="0" w:color="auto" w:frame="1"/>
          </w:rPr>
          <w:t>[3]</w:t>
        </w:r>
      </w:hyperlink>
    </w:p>
    <w:p w14:paraId="0B2B380E" w14:textId="77777777" w:rsidR="004044CA" w:rsidRPr="004044CA" w:rsidRDefault="004044CA" w:rsidP="004044CA">
      <w:pPr>
        <w:widowControl/>
        <w:pBdr>
          <w:bottom w:val="single" w:sz="6" w:space="6" w:color="EAECF0"/>
        </w:pBdr>
        <w:textAlignment w:val="baseline"/>
        <w:outlineLvl w:val="1"/>
        <w:rPr>
          <w:rFonts w:ascii="Georgia" w:eastAsia="新細明體" w:hAnsi="Georgia" w:cs="Segoe UI"/>
          <w:b/>
          <w:bCs/>
          <w:color w:val="202122"/>
          <w:kern w:val="0"/>
          <w:sz w:val="36"/>
          <w:szCs w:val="36"/>
        </w:rPr>
      </w:pPr>
      <w:r w:rsidRPr="004044CA">
        <w:rPr>
          <w:rFonts w:ascii="inherit" w:eastAsia="新細明體" w:hAnsi="inherit" w:cs="Segoe UI"/>
          <w:b/>
          <w:bCs/>
          <w:color w:val="202122"/>
          <w:kern w:val="0"/>
          <w:sz w:val="36"/>
          <w:szCs w:val="36"/>
          <w:bdr w:val="none" w:sz="0" w:space="0" w:color="auto" w:frame="1"/>
        </w:rPr>
        <w:t>客家山歌的種類</w:t>
      </w:r>
      <w:hyperlink r:id="rId17" w:tooltip="編輯章節：客家山歌的種類" w:history="1">
        <w:r w:rsidRPr="004044CA">
          <w:rPr>
            <w:rFonts w:ascii="inherit" w:eastAsia="新細明體" w:hAnsi="inherit" w:cs="Segoe UI"/>
            <w:b/>
            <w:bCs/>
            <w:color w:val="0000FF"/>
            <w:kern w:val="0"/>
            <w:sz w:val="36"/>
            <w:szCs w:val="36"/>
            <w:u w:val="single"/>
            <w:bdr w:val="none" w:sz="0" w:space="0" w:color="auto" w:frame="1"/>
          </w:rPr>
          <w:t>編輯</w:t>
        </w:r>
      </w:hyperlink>
    </w:p>
    <w:p w14:paraId="14122B9C" w14:textId="77777777" w:rsidR="004044CA" w:rsidRPr="004044CA" w:rsidRDefault="004044CA" w:rsidP="004044CA">
      <w:pPr>
        <w:widowControl/>
        <w:textAlignment w:val="baseline"/>
        <w:rPr>
          <w:rFonts w:ascii="inherit" w:eastAsia="新細明體" w:hAnsi="inherit" w:cs="Segoe UI"/>
          <w:color w:val="202122"/>
          <w:kern w:val="0"/>
          <w:szCs w:val="24"/>
        </w:rPr>
      </w:pPr>
      <w:r w:rsidRPr="004044CA">
        <w:rPr>
          <w:rFonts w:ascii="inherit" w:eastAsia="新細明體" w:hAnsi="inherit" w:cs="Segoe UI"/>
          <w:color w:val="202122"/>
          <w:kern w:val="0"/>
          <w:szCs w:val="24"/>
        </w:rPr>
        <w:t>客家山歌大致可分為下列三種：一是屬於自我陶醉或自我發泄，唱時未必有互動對象，如單獨一人隨口哼唱幾句以調劑心情；二是屬於</w:t>
      </w:r>
      <w:proofErr w:type="gramStart"/>
      <w:r w:rsidRPr="004044CA">
        <w:rPr>
          <w:rFonts w:ascii="inherit" w:eastAsia="新細明體" w:hAnsi="inherit" w:cs="Segoe UI"/>
          <w:color w:val="202122"/>
          <w:kern w:val="0"/>
          <w:szCs w:val="24"/>
        </w:rPr>
        <w:t>男女間的調情</w:t>
      </w:r>
      <w:proofErr w:type="gramEnd"/>
      <w:r w:rsidRPr="004044CA">
        <w:rPr>
          <w:rFonts w:ascii="inherit" w:eastAsia="新細明體" w:hAnsi="inherit" w:cs="Segoe UI"/>
          <w:color w:val="202122"/>
          <w:kern w:val="0"/>
          <w:szCs w:val="24"/>
        </w:rPr>
        <w:t>，這是客家山歌的主要部分；三是屬於戲謔的歌謠，即男女之一方以戲謔的態度向對方吟唱山歌，對方如有反應</w:t>
      </w:r>
      <w:proofErr w:type="gramStart"/>
      <w:r w:rsidRPr="004044CA">
        <w:rPr>
          <w:rFonts w:ascii="inherit" w:eastAsia="新細明體" w:hAnsi="inherit" w:cs="Segoe UI"/>
          <w:color w:val="202122"/>
          <w:kern w:val="0"/>
          <w:szCs w:val="24"/>
        </w:rPr>
        <w:t>則回吟山歌</w:t>
      </w:r>
      <w:proofErr w:type="gramEnd"/>
      <w:r w:rsidRPr="004044CA">
        <w:rPr>
          <w:rFonts w:ascii="inherit" w:eastAsia="新細明體" w:hAnsi="inherit" w:cs="Segoe UI"/>
          <w:color w:val="202122"/>
          <w:kern w:val="0"/>
          <w:szCs w:val="24"/>
        </w:rPr>
        <w:t>，相互調侃或譏諷對方。</w:t>
      </w:r>
      <w:hyperlink r:id="rId18" w:anchor="cite_note-%E6%B0%91%E4%BF%97%E5%AD%A6%E7%BD%91-4" w:history="1">
        <w:r w:rsidRPr="004044CA">
          <w:rPr>
            <w:rFonts w:ascii="inherit" w:eastAsia="新細明體" w:hAnsi="inherit" w:cs="Segoe UI"/>
            <w:color w:val="3366CC"/>
            <w:kern w:val="0"/>
            <w:sz w:val="18"/>
            <w:szCs w:val="18"/>
            <w:u w:val="single"/>
            <w:bdr w:val="none" w:sz="0" w:space="0" w:color="auto" w:frame="1"/>
          </w:rPr>
          <w:t>[4]</w:t>
        </w:r>
      </w:hyperlink>
    </w:p>
    <w:p w14:paraId="181FADD5" w14:textId="77777777" w:rsidR="004044CA" w:rsidRPr="004044CA" w:rsidRDefault="004044CA" w:rsidP="004044CA">
      <w:pPr>
        <w:widowControl/>
        <w:textAlignment w:val="baseline"/>
        <w:rPr>
          <w:rFonts w:ascii="inherit" w:eastAsia="新細明體" w:hAnsi="inherit" w:cs="Segoe UI"/>
          <w:color w:val="202122"/>
          <w:kern w:val="0"/>
          <w:szCs w:val="24"/>
        </w:rPr>
      </w:pPr>
      <w:r w:rsidRPr="004044CA">
        <w:rPr>
          <w:rFonts w:ascii="inherit" w:eastAsia="新細明體" w:hAnsi="inherit" w:cs="Segoe UI"/>
          <w:color w:val="202122"/>
          <w:kern w:val="0"/>
          <w:szCs w:val="24"/>
        </w:rPr>
        <w:t>清代客家人到番邦打工，唱的歌通稱「</w:t>
      </w:r>
      <w:hyperlink r:id="rId19" w:tooltip="過番歌（頁面不存在）" w:history="1">
        <w:proofErr w:type="gramStart"/>
        <w:r w:rsidRPr="004044CA">
          <w:rPr>
            <w:rFonts w:ascii="inherit" w:eastAsia="新細明體" w:hAnsi="inherit" w:cs="Segoe UI"/>
            <w:color w:val="DD3333"/>
            <w:kern w:val="0"/>
            <w:szCs w:val="24"/>
            <w:u w:val="single"/>
            <w:bdr w:val="none" w:sz="0" w:space="0" w:color="auto" w:frame="1"/>
          </w:rPr>
          <w:t>過番歌</w:t>
        </w:r>
        <w:proofErr w:type="gramEnd"/>
      </w:hyperlink>
      <w:r w:rsidRPr="004044CA">
        <w:rPr>
          <w:rFonts w:ascii="inherit" w:eastAsia="新細明體" w:hAnsi="inherit" w:cs="Segoe UI"/>
          <w:color w:val="202122"/>
          <w:kern w:val="0"/>
          <w:szCs w:val="24"/>
        </w:rPr>
        <w:t>」，通常為男女朋友或夫妻互唱，流傳較廣的句子例如有「郎在番邦妹在唐，兩人共天各一方；妹在</w:t>
      </w:r>
      <w:hyperlink r:id="rId20" w:tooltip="唐山" w:history="1">
        <w:r w:rsidRPr="004044CA">
          <w:rPr>
            <w:rFonts w:ascii="inherit" w:eastAsia="新細明體" w:hAnsi="inherit" w:cs="Segoe UI"/>
            <w:color w:val="3366CC"/>
            <w:kern w:val="0"/>
            <w:szCs w:val="24"/>
            <w:u w:val="single"/>
            <w:bdr w:val="none" w:sz="0" w:space="0" w:color="auto" w:frame="1"/>
          </w:rPr>
          <w:t>唐山</w:t>
        </w:r>
      </w:hyperlink>
      <w:r w:rsidRPr="004044CA">
        <w:rPr>
          <w:rFonts w:ascii="inherit" w:eastAsia="新細明體" w:hAnsi="inherit" w:cs="Segoe UI"/>
          <w:color w:val="202122"/>
          <w:kern w:val="0"/>
          <w:szCs w:val="24"/>
        </w:rPr>
        <w:t>無雙對，郎在番邦打流浪」。</w:t>
      </w:r>
      <w:hyperlink r:id="rId21" w:anchor="cite_note-5" w:history="1">
        <w:r w:rsidRPr="004044CA">
          <w:rPr>
            <w:rFonts w:ascii="inherit" w:eastAsia="新細明體" w:hAnsi="inherit" w:cs="Segoe UI"/>
            <w:color w:val="3366CC"/>
            <w:kern w:val="0"/>
            <w:sz w:val="18"/>
            <w:szCs w:val="18"/>
            <w:u w:val="single"/>
            <w:bdr w:val="none" w:sz="0" w:space="0" w:color="auto" w:frame="1"/>
          </w:rPr>
          <w:t>[5]</w:t>
        </w:r>
      </w:hyperlink>
      <w:hyperlink r:id="rId22" w:anchor="cite_note-6" w:history="1">
        <w:r w:rsidRPr="004044CA">
          <w:rPr>
            <w:rFonts w:ascii="inherit" w:eastAsia="新細明體" w:hAnsi="inherit" w:cs="Segoe UI"/>
            <w:color w:val="3366CC"/>
            <w:kern w:val="0"/>
            <w:sz w:val="18"/>
            <w:szCs w:val="18"/>
            <w:u w:val="single"/>
            <w:bdr w:val="none" w:sz="0" w:space="0" w:color="auto" w:frame="1"/>
          </w:rPr>
          <w:t>[6]</w:t>
        </w:r>
      </w:hyperlink>
    </w:p>
    <w:p w14:paraId="125C73A9" w14:textId="77777777" w:rsidR="004044CA" w:rsidRPr="004044CA" w:rsidRDefault="004044CA" w:rsidP="004044CA">
      <w:pPr>
        <w:widowControl/>
        <w:pBdr>
          <w:bottom w:val="single" w:sz="6" w:space="6" w:color="EAECF0"/>
        </w:pBdr>
        <w:textAlignment w:val="baseline"/>
        <w:outlineLvl w:val="1"/>
        <w:rPr>
          <w:rFonts w:ascii="Georgia" w:eastAsia="新細明體" w:hAnsi="Georgia" w:cs="Segoe UI"/>
          <w:b/>
          <w:bCs/>
          <w:color w:val="202122"/>
          <w:kern w:val="0"/>
          <w:sz w:val="36"/>
          <w:szCs w:val="36"/>
        </w:rPr>
      </w:pPr>
      <w:r w:rsidRPr="004044CA">
        <w:rPr>
          <w:rFonts w:ascii="inherit" w:eastAsia="新細明體" w:hAnsi="inherit" w:cs="Segoe UI"/>
          <w:b/>
          <w:bCs/>
          <w:color w:val="202122"/>
          <w:kern w:val="0"/>
          <w:sz w:val="36"/>
          <w:szCs w:val="36"/>
          <w:bdr w:val="none" w:sz="0" w:space="0" w:color="auto" w:frame="1"/>
        </w:rPr>
        <w:t>特色</w:t>
      </w:r>
      <w:hyperlink r:id="rId23" w:tooltip="編輯章節：特色" w:history="1">
        <w:r w:rsidRPr="004044CA">
          <w:rPr>
            <w:rFonts w:ascii="inherit" w:eastAsia="新細明體" w:hAnsi="inherit" w:cs="Segoe UI"/>
            <w:b/>
            <w:bCs/>
            <w:color w:val="0000FF"/>
            <w:kern w:val="0"/>
            <w:sz w:val="36"/>
            <w:szCs w:val="36"/>
            <w:u w:val="single"/>
            <w:bdr w:val="none" w:sz="0" w:space="0" w:color="auto" w:frame="1"/>
          </w:rPr>
          <w:t>編輯</w:t>
        </w:r>
      </w:hyperlink>
    </w:p>
    <w:p w14:paraId="7FCDE578" w14:textId="77777777" w:rsidR="004044CA" w:rsidRPr="004044CA" w:rsidRDefault="004044CA" w:rsidP="004044CA">
      <w:pPr>
        <w:widowControl/>
        <w:textAlignment w:val="baseline"/>
        <w:rPr>
          <w:rFonts w:ascii="inherit" w:eastAsia="新細明體" w:hAnsi="inherit" w:cs="Segoe UI"/>
          <w:color w:val="202122"/>
          <w:kern w:val="0"/>
          <w:szCs w:val="24"/>
        </w:rPr>
      </w:pPr>
      <w:r w:rsidRPr="004044CA">
        <w:rPr>
          <w:rFonts w:ascii="inherit" w:eastAsia="新細明體" w:hAnsi="inherit" w:cs="Segoe UI"/>
          <w:color w:val="202122"/>
          <w:kern w:val="0"/>
          <w:szCs w:val="24"/>
        </w:rPr>
        <w:t>客家山歌題材廣泛，意境較為含蓄且耐人尋味。通常把無形的思想情感化為各種藝術形象，善</w:t>
      </w:r>
      <w:proofErr w:type="gramStart"/>
      <w:r w:rsidRPr="004044CA">
        <w:rPr>
          <w:rFonts w:ascii="inherit" w:eastAsia="新細明體" w:hAnsi="inherit" w:cs="Segoe UI"/>
          <w:color w:val="202122"/>
          <w:kern w:val="0"/>
          <w:szCs w:val="24"/>
        </w:rPr>
        <w:t>用比興手法</w:t>
      </w:r>
      <w:proofErr w:type="gramEnd"/>
      <w:r w:rsidRPr="004044CA">
        <w:rPr>
          <w:rFonts w:ascii="inherit" w:eastAsia="新細明體" w:hAnsi="inherit" w:cs="Segoe UI"/>
          <w:color w:val="202122"/>
          <w:kern w:val="0"/>
          <w:szCs w:val="24"/>
        </w:rPr>
        <w:t>，尤以</w:t>
      </w:r>
      <w:hyperlink r:id="rId24" w:tooltip="雙關" w:history="1">
        <w:r w:rsidRPr="004044CA">
          <w:rPr>
            <w:rFonts w:ascii="inherit" w:eastAsia="新細明體" w:hAnsi="inherit" w:cs="Segoe UI"/>
            <w:color w:val="3366CC"/>
            <w:kern w:val="0"/>
            <w:szCs w:val="24"/>
            <w:u w:val="single"/>
            <w:bdr w:val="none" w:sz="0" w:space="0" w:color="auto" w:frame="1"/>
          </w:rPr>
          <w:t>雙關</w:t>
        </w:r>
      </w:hyperlink>
      <w:r w:rsidRPr="004044CA">
        <w:rPr>
          <w:rFonts w:ascii="inherit" w:eastAsia="新細明體" w:hAnsi="inherit" w:cs="Segoe UI"/>
          <w:color w:val="202122"/>
          <w:kern w:val="0"/>
          <w:szCs w:val="24"/>
        </w:rPr>
        <w:t>見長，語言生動而通俗，語調</w:t>
      </w:r>
      <w:hyperlink r:id="rId25" w:tooltip="押韻" w:history="1">
        <w:r w:rsidRPr="004044CA">
          <w:rPr>
            <w:rFonts w:ascii="inherit" w:eastAsia="新細明體" w:hAnsi="inherit" w:cs="Segoe UI"/>
            <w:color w:val="3366CC"/>
            <w:kern w:val="0"/>
            <w:szCs w:val="24"/>
            <w:u w:val="single"/>
            <w:bdr w:val="none" w:sz="0" w:space="0" w:color="auto" w:frame="1"/>
          </w:rPr>
          <w:t>押韻</w:t>
        </w:r>
      </w:hyperlink>
      <w:r w:rsidRPr="004044CA">
        <w:rPr>
          <w:rFonts w:ascii="inherit" w:eastAsia="新細明體" w:hAnsi="inherit" w:cs="Segoe UI"/>
          <w:color w:val="202122"/>
          <w:kern w:val="0"/>
          <w:szCs w:val="24"/>
        </w:rPr>
        <w:t>。</w:t>
      </w:r>
      <w:hyperlink r:id="rId26" w:anchor="cite_note-%E8%B7%A8%E5%9F%9F%E7%A0%94%E7%A9%B6-7" w:history="1">
        <w:r w:rsidRPr="004044CA">
          <w:rPr>
            <w:rFonts w:ascii="inherit" w:eastAsia="新細明體" w:hAnsi="inherit" w:cs="Segoe UI"/>
            <w:color w:val="3366CC"/>
            <w:kern w:val="0"/>
            <w:sz w:val="18"/>
            <w:szCs w:val="18"/>
            <w:u w:val="single"/>
            <w:bdr w:val="none" w:sz="0" w:space="0" w:color="auto" w:frame="1"/>
          </w:rPr>
          <w:t>[7]</w:t>
        </w:r>
      </w:hyperlink>
      <w:r w:rsidRPr="004044CA">
        <w:rPr>
          <w:rFonts w:ascii="inherit" w:eastAsia="新細明體" w:hAnsi="inherit" w:cs="Segoe UI"/>
          <w:color w:val="202122"/>
          <w:kern w:val="0"/>
          <w:sz w:val="18"/>
          <w:szCs w:val="18"/>
          <w:bdr w:val="none" w:sz="0" w:space="0" w:color="auto" w:frame="1"/>
          <w:vertAlign w:val="superscript"/>
        </w:rPr>
        <w:t>:46</w:t>
      </w:r>
    </w:p>
    <w:p w14:paraId="18E92CF3" w14:textId="77777777" w:rsidR="004044CA" w:rsidRPr="004044CA" w:rsidRDefault="004044CA" w:rsidP="004044CA">
      <w:pPr>
        <w:widowControl/>
        <w:textAlignment w:val="baseline"/>
        <w:rPr>
          <w:rFonts w:ascii="inherit" w:eastAsia="新細明體" w:hAnsi="inherit" w:cs="Segoe UI"/>
          <w:color w:val="202122"/>
          <w:kern w:val="0"/>
          <w:szCs w:val="24"/>
        </w:rPr>
      </w:pPr>
      <w:r w:rsidRPr="004044CA">
        <w:rPr>
          <w:rFonts w:ascii="inherit" w:eastAsia="新細明體" w:hAnsi="inherit" w:cs="Segoe UI"/>
          <w:color w:val="202122"/>
          <w:kern w:val="0"/>
          <w:szCs w:val="24"/>
        </w:rPr>
        <w:t>客家山歌還有較強的藝術想像力。在客家山歌中，萬事萬物都是有感情和生命的，歌詞文體往往抒情與敘事相交融。</w:t>
      </w:r>
      <w:hyperlink r:id="rId27" w:anchor="cite_note-%E8%B7%A8%E5%9F%9F%E7%A0%94%E7%A9%B6-7" w:history="1">
        <w:r w:rsidRPr="004044CA">
          <w:rPr>
            <w:rFonts w:ascii="inherit" w:eastAsia="新細明體" w:hAnsi="inherit" w:cs="Segoe UI"/>
            <w:color w:val="3366CC"/>
            <w:kern w:val="0"/>
            <w:sz w:val="18"/>
            <w:szCs w:val="18"/>
            <w:u w:val="single"/>
            <w:bdr w:val="none" w:sz="0" w:space="0" w:color="auto" w:frame="1"/>
          </w:rPr>
          <w:t>[7]</w:t>
        </w:r>
      </w:hyperlink>
      <w:r w:rsidRPr="004044CA">
        <w:rPr>
          <w:rFonts w:ascii="inherit" w:eastAsia="新細明體" w:hAnsi="inherit" w:cs="Segoe UI"/>
          <w:color w:val="202122"/>
          <w:kern w:val="0"/>
          <w:sz w:val="18"/>
          <w:szCs w:val="18"/>
          <w:bdr w:val="none" w:sz="0" w:space="0" w:color="auto" w:frame="1"/>
          <w:vertAlign w:val="superscript"/>
        </w:rPr>
        <w:t>:46-47</w:t>
      </w:r>
    </w:p>
    <w:p w14:paraId="446E1F99" w14:textId="77777777" w:rsidR="004044CA" w:rsidRPr="004044CA" w:rsidRDefault="004044CA" w:rsidP="004044CA">
      <w:pPr>
        <w:widowControl/>
        <w:pBdr>
          <w:bottom w:val="single" w:sz="6" w:space="6" w:color="EAECF0"/>
        </w:pBdr>
        <w:textAlignment w:val="baseline"/>
        <w:outlineLvl w:val="1"/>
        <w:rPr>
          <w:rFonts w:ascii="Georgia" w:eastAsia="新細明體" w:hAnsi="Georgia" w:cs="Segoe UI"/>
          <w:b/>
          <w:bCs/>
          <w:color w:val="202122"/>
          <w:kern w:val="0"/>
          <w:sz w:val="36"/>
          <w:szCs w:val="36"/>
        </w:rPr>
      </w:pPr>
      <w:r w:rsidRPr="004044CA">
        <w:rPr>
          <w:rFonts w:ascii="inherit" w:eastAsia="新細明體" w:hAnsi="inherit" w:cs="Segoe UI"/>
          <w:b/>
          <w:bCs/>
          <w:color w:val="202122"/>
          <w:kern w:val="0"/>
          <w:sz w:val="36"/>
          <w:szCs w:val="36"/>
          <w:bdr w:val="none" w:sz="0" w:space="0" w:color="auto" w:frame="1"/>
        </w:rPr>
        <w:t>九腔十八調</w:t>
      </w:r>
      <w:hyperlink r:id="rId28" w:tooltip="編輯章節：九腔十八調" w:history="1">
        <w:r w:rsidRPr="004044CA">
          <w:rPr>
            <w:rFonts w:ascii="inherit" w:eastAsia="新細明體" w:hAnsi="inherit" w:cs="Segoe UI"/>
            <w:b/>
            <w:bCs/>
            <w:color w:val="0000FF"/>
            <w:kern w:val="0"/>
            <w:sz w:val="36"/>
            <w:szCs w:val="36"/>
            <w:u w:val="single"/>
            <w:bdr w:val="none" w:sz="0" w:space="0" w:color="auto" w:frame="1"/>
          </w:rPr>
          <w:t>編輯</w:t>
        </w:r>
      </w:hyperlink>
    </w:p>
    <w:p w14:paraId="4FBF08B2" w14:textId="77777777" w:rsidR="004044CA" w:rsidRPr="004044CA" w:rsidRDefault="004044CA" w:rsidP="004044CA">
      <w:pPr>
        <w:widowControl/>
        <w:textAlignment w:val="baseline"/>
        <w:rPr>
          <w:rFonts w:ascii="inherit" w:eastAsia="新細明體" w:hAnsi="inherit" w:cs="Segoe UI"/>
          <w:color w:val="202122"/>
          <w:kern w:val="0"/>
          <w:szCs w:val="24"/>
        </w:rPr>
      </w:pPr>
      <w:r w:rsidRPr="004044CA">
        <w:rPr>
          <w:rFonts w:ascii="inherit" w:eastAsia="新細明體" w:hAnsi="inherit" w:cs="Segoe UI"/>
          <w:color w:val="202122"/>
          <w:kern w:val="0"/>
          <w:szCs w:val="24"/>
        </w:rPr>
        <w:t>一般認為客家山歌之「九腔十八調」為</w:t>
      </w:r>
      <w:hyperlink r:id="rId29" w:tooltip="虛詞" w:history="1">
        <w:r w:rsidRPr="004044CA">
          <w:rPr>
            <w:rFonts w:ascii="inherit" w:eastAsia="新細明體" w:hAnsi="inherit" w:cs="Segoe UI"/>
            <w:color w:val="3366CC"/>
            <w:kern w:val="0"/>
            <w:szCs w:val="24"/>
            <w:u w:val="single"/>
            <w:bdr w:val="none" w:sz="0" w:space="0" w:color="auto" w:frame="1"/>
          </w:rPr>
          <w:t>虛詞</w:t>
        </w:r>
      </w:hyperlink>
      <w:r w:rsidRPr="004044CA">
        <w:rPr>
          <w:rFonts w:ascii="inherit" w:eastAsia="新細明體" w:hAnsi="inherit" w:cs="Segoe UI"/>
          <w:color w:val="202122"/>
          <w:kern w:val="0"/>
          <w:szCs w:val="24"/>
        </w:rPr>
        <w:t>，</w:t>
      </w:r>
      <w:proofErr w:type="gramStart"/>
      <w:r w:rsidRPr="004044CA">
        <w:rPr>
          <w:rFonts w:ascii="inherit" w:eastAsia="新細明體" w:hAnsi="inherit" w:cs="Segoe UI"/>
          <w:color w:val="202122"/>
          <w:kern w:val="0"/>
          <w:szCs w:val="24"/>
        </w:rPr>
        <w:t>代表其腔</w:t>
      </w:r>
      <w:proofErr w:type="gramEnd"/>
      <w:r w:rsidRPr="004044CA">
        <w:rPr>
          <w:rFonts w:ascii="inherit" w:eastAsia="新細明體" w:hAnsi="inherit" w:cs="Segoe UI"/>
          <w:color w:val="202122"/>
          <w:kern w:val="0"/>
          <w:szCs w:val="24"/>
        </w:rPr>
        <w:t>、調</w:t>
      </w:r>
      <w:proofErr w:type="gramStart"/>
      <w:r w:rsidRPr="004044CA">
        <w:rPr>
          <w:rFonts w:ascii="inherit" w:eastAsia="新細明體" w:hAnsi="inherit" w:cs="Segoe UI"/>
          <w:color w:val="202122"/>
          <w:kern w:val="0"/>
          <w:szCs w:val="24"/>
        </w:rPr>
        <w:t>眾多，</w:t>
      </w:r>
      <w:proofErr w:type="gramEnd"/>
      <w:r w:rsidRPr="004044CA">
        <w:rPr>
          <w:rFonts w:ascii="inherit" w:eastAsia="新細明體" w:hAnsi="inherit" w:cs="Segoe UI"/>
          <w:color w:val="202122"/>
          <w:kern w:val="0"/>
          <w:szCs w:val="24"/>
        </w:rPr>
        <w:t>實際上的曲調遠遠不止十八種，可能是較無特色因而失傳。另有一說認為九腔</w:t>
      </w:r>
      <w:proofErr w:type="gramStart"/>
      <w:r w:rsidRPr="004044CA">
        <w:rPr>
          <w:rFonts w:ascii="inherit" w:eastAsia="新細明體" w:hAnsi="inherit" w:cs="Segoe UI"/>
          <w:color w:val="202122"/>
          <w:kern w:val="0"/>
          <w:szCs w:val="24"/>
        </w:rPr>
        <w:t>十八調係指</w:t>
      </w:r>
      <w:proofErr w:type="gramEnd"/>
      <w:r w:rsidRPr="004044CA">
        <w:rPr>
          <w:rFonts w:ascii="inherit" w:eastAsia="新細明體" w:hAnsi="inherit" w:cs="Segoe UI"/>
          <w:color w:val="202122"/>
          <w:kern w:val="0"/>
          <w:szCs w:val="24"/>
        </w:rPr>
        <w:t>客家三腳採茶戲之曲調。</w:t>
      </w:r>
      <w:hyperlink r:id="rId30" w:tooltip="Wikipedia:列明來源" w:history="1">
        <w:r w:rsidRPr="004044CA">
          <w:rPr>
            <w:rFonts w:ascii="inherit" w:eastAsia="新細明體" w:hAnsi="inherit" w:cs="Segoe UI"/>
            <w:color w:val="3366CC"/>
            <w:kern w:val="0"/>
            <w:sz w:val="18"/>
            <w:szCs w:val="18"/>
            <w:u w:val="single"/>
            <w:bdr w:val="none" w:sz="0" w:space="0" w:color="auto" w:frame="1"/>
          </w:rPr>
          <w:t>[</w:t>
        </w:r>
        <w:r w:rsidRPr="004044CA">
          <w:rPr>
            <w:rFonts w:ascii="inherit" w:eastAsia="新細明體" w:hAnsi="inherit" w:cs="Segoe UI"/>
            <w:color w:val="3366CC"/>
            <w:kern w:val="0"/>
            <w:sz w:val="18"/>
            <w:szCs w:val="18"/>
            <w:u w:val="single"/>
            <w:bdr w:val="none" w:sz="0" w:space="0" w:color="auto" w:frame="1"/>
          </w:rPr>
          <w:t>來源請求</w:t>
        </w:r>
        <w:r w:rsidRPr="004044CA">
          <w:rPr>
            <w:rFonts w:ascii="inherit" w:eastAsia="新細明體" w:hAnsi="inherit" w:cs="Segoe UI"/>
            <w:color w:val="3366CC"/>
            <w:kern w:val="0"/>
            <w:sz w:val="18"/>
            <w:szCs w:val="18"/>
            <w:u w:val="single"/>
            <w:bdr w:val="none" w:sz="0" w:space="0" w:color="auto" w:frame="1"/>
          </w:rPr>
          <w:t>]</w:t>
        </w:r>
      </w:hyperlink>
      <w:r w:rsidRPr="004044CA">
        <w:rPr>
          <w:rFonts w:ascii="inherit" w:eastAsia="新細明體" w:hAnsi="inherit" w:cs="Segoe UI"/>
          <w:color w:val="202122"/>
          <w:kern w:val="0"/>
          <w:szCs w:val="24"/>
        </w:rPr>
        <w:t>而在</w:t>
      </w:r>
      <w:hyperlink r:id="rId31" w:tooltip="賴碧霞" w:history="1">
        <w:r w:rsidRPr="004044CA">
          <w:rPr>
            <w:rFonts w:ascii="inherit" w:eastAsia="新細明體" w:hAnsi="inherit" w:cs="Segoe UI"/>
            <w:color w:val="3366CC"/>
            <w:kern w:val="0"/>
            <w:szCs w:val="24"/>
            <w:u w:val="single"/>
            <w:bdr w:val="none" w:sz="0" w:space="0" w:color="auto" w:frame="1"/>
          </w:rPr>
          <w:t>賴碧霞</w:t>
        </w:r>
      </w:hyperlink>
      <w:r w:rsidRPr="004044CA">
        <w:rPr>
          <w:rFonts w:ascii="inherit" w:eastAsia="新細明體" w:hAnsi="inherit" w:cs="Segoe UI"/>
          <w:color w:val="202122"/>
          <w:kern w:val="0"/>
          <w:szCs w:val="24"/>
        </w:rPr>
        <w:t>女士在她的著作《台灣客家民謠薪傳》一書中指出「九腔」指的是廣東省的九種口音（因鄉音的不同導致唱腔的差異），而「十八調」指的是歌謠中的十八種調子。</w:t>
      </w:r>
      <w:hyperlink r:id="rId32" w:anchor="cite_note-8" w:history="1">
        <w:r w:rsidRPr="004044CA">
          <w:rPr>
            <w:rFonts w:ascii="inherit" w:eastAsia="新細明體" w:hAnsi="inherit" w:cs="Segoe UI"/>
            <w:color w:val="3366CC"/>
            <w:kern w:val="0"/>
            <w:sz w:val="18"/>
            <w:szCs w:val="18"/>
            <w:u w:val="single"/>
            <w:bdr w:val="none" w:sz="0" w:space="0" w:color="auto" w:frame="1"/>
          </w:rPr>
          <w:t>[8]</w:t>
        </w:r>
      </w:hyperlink>
    </w:p>
    <w:p w14:paraId="6EBD85E1" w14:textId="77777777" w:rsidR="004044CA" w:rsidRPr="004044CA" w:rsidRDefault="004044CA" w:rsidP="004044CA">
      <w:pPr>
        <w:widowControl/>
        <w:textAlignment w:val="baseline"/>
        <w:outlineLvl w:val="2"/>
        <w:rPr>
          <w:rFonts w:ascii="inherit" w:eastAsia="新細明體" w:hAnsi="inherit" w:cs="Segoe UI"/>
          <w:b/>
          <w:bCs/>
          <w:color w:val="202122"/>
          <w:kern w:val="0"/>
          <w:sz w:val="29"/>
          <w:szCs w:val="29"/>
        </w:rPr>
      </w:pPr>
      <w:r w:rsidRPr="004044CA">
        <w:rPr>
          <w:rFonts w:ascii="inherit" w:eastAsia="新細明體" w:hAnsi="inherit" w:cs="Segoe UI"/>
          <w:b/>
          <w:bCs/>
          <w:color w:val="202122"/>
          <w:kern w:val="0"/>
          <w:sz w:val="29"/>
          <w:szCs w:val="29"/>
          <w:bdr w:val="none" w:sz="0" w:space="0" w:color="auto" w:frame="1"/>
        </w:rPr>
        <w:t>九腔</w:t>
      </w:r>
      <w:hyperlink r:id="rId33" w:tooltip="編輯章節：九腔" w:history="1">
        <w:r w:rsidRPr="004044CA">
          <w:rPr>
            <w:rFonts w:ascii="inherit" w:eastAsia="新細明體" w:hAnsi="inherit" w:cs="Segoe UI"/>
            <w:b/>
            <w:bCs/>
            <w:color w:val="0000FF"/>
            <w:kern w:val="0"/>
            <w:sz w:val="29"/>
            <w:szCs w:val="29"/>
            <w:u w:val="single"/>
            <w:bdr w:val="none" w:sz="0" w:space="0" w:color="auto" w:frame="1"/>
          </w:rPr>
          <w:t>編輯</w:t>
        </w:r>
      </w:hyperlink>
    </w:p>
    <w:p w14:paraId="513BB6D7" w14:textId="5D325C48" w:rsidR="004044CA" w:rsidRPr="004044CA" w:rsidRDefault="004044CA" w:rsidP="004044CA">
      <w:pPr>
        <w:widowControl/>
        <w:numPr>
          <w:ilvl w:val="0"/>
          <w:numId w:val="3"/>
        </w:numPr>
        <w:spacing w:after="100" w:afterAutospacing="1"/>
        <w:textAlignment w:val="baseline"/>
        <w:rPr>
          <w:rFonts w:ascii="inherit" w:eastAsia="新細明體" w:hAnsi="inherit" w:cs="Segoe UI"/>
          <w:color w:val="202122"/>
          <w:kern w:val="0"/>
          <w:szCs w:val="24"/>
        </w:rPr>
      </w:pPr>
      <w:hyperlink r:id="rId34" w:tooltip="海陸腔" w:history="1">
        <w:proofErr w:type="gramStart"/>
        <w:r w:rsidRPr="004044CA">
          <w:rPr>
            <w:rFonts w:ascii="inherit" w:eastAsia="新細明體" w:hAnsi="inherit" w:cs="Segoe UI"/>
            <w:color w:val="3366CC"/>
            <w:kern w:val="0"/>
            <w:szCs w:val="24"/>
            <w:u w:val="single"/>
            <w:bdr w:val="none" w:sz="0" w:space="0" w:color="auto" w:frame="1"/>
          </w:rPr>
          <w:t>海陸腔</w:t>
        </w:r>
        <w:proofErr w:type="gramEnd"/>
      </w:hyperlink>
      <w:r w:rsidRPr="004044CA">
        <w:rPr>
          <w:rFonts w:ascii="inherit" w:eastAsia="新細明體" w:hAnsi="inherit" w:cs="Segoe UI" w:hint="eastAsia"/>
          <w:color w:val="202122"/>
          <w:kern w:val="0"/>
          <w:szCs w:val="24"/>
        </w:rPr>
        <w:t>、</w:t>
      </w:r>
      <w:hyperlink r:id="rId35" w:tooltip="四縣腔" w:history="1">
        <w:r w:rsidRPr="004044CA">
          <w:rPr>
            <w:rFonts w:ascii="inherit" w:eastAsia="新細明體" w:hAnsi="inherit" w:cs="Segoe UI"/>
            <w:color w:val="3366CC"/>
            <w:kern w:val="0"/>
            <w:szCs w:val="24"/>
            <w:u w:val="single"/>
            <w:bdr w:val="none" w:sz="0" w:space="0" w:color="auto" w:frame="1"/>
          </w:rPr>
          <w:t>四</w:t>
        </w:r>
        <w:proofErr w:type="gramStart"/>
        <w:r w:rsidRPr="004044CA">
          <w:rPr>
            <w:rFonts w:ascii="inherit" w:eastAsia="新細明體" w:hAnsi="inherit" w:cs="Segoe UI"/>
            <w:color w:val="3366CC"/>
            <w:kern w:val="0"/>
            <w:szCs w:val="24"/>
            <w:u w:val="single"/>
            <w:bdr w:val="none" w:sz="0" w:space="0" w:color="auto" w:frame="1"/>
          </w:rPr>
          <w:t>縣腔</w:t>
        </w:r>
        <w:proofErr w:type="gramEnd"/>
      </w:hyperlink>
      <w:r w:rsidRPr="004044CA">
        <w:rPr>
          <w:rFonts w:ascii="inherit" w:eastAsia="新細明體" w:hAnsi="inherit" w:cs="Segoe UI" w:hint="eastAsia"/>
          <w:color w:val="202122"/>
          <w:kern w:val="0"/>
          <w:szCs w:val="24"/>
        </w:rPr>
        <w:t>、</w:t>
      </w:r>
      <w:hyperlink r:id="rId36" w:tooltip="饒平腔" w:history="1">
        <w:proofErr w:type="gramStart"/>
        <w:r w:rsidRPr="004044CA">
          <w:rPr>
            <w:rFonts w:ascii="inherit" w:eastAsia="新細明體" w:hAnsi="inherit" w:cs="Segoe UI"/>
            <w:color w:val="3366CC"/>
            <w:kern w:val="0"/>
            <w:szCs w:val="24"/>
            <w:u w:val="single"/>
            <w:bdr w:val="none" w:sz="0" w:space="0" w:color="auto" w:frame="1"/>
          </w:rPr>
          <w:t>饒平腔</w:t>
        </w:r>
        <w:proofErr w:type="gramEnd"/>
      </w:hyperlink>
      <w:r w:rsidRPr="004044CA">
        <w:rPr>
          <w:rFonts w:ascii="inherit" w:eastAsia="新細明體" w:hAnsi="inherit" w:cs="Segoe UI" w:hint="eastAsia"/>
          <w:color w:val="202122"/>
          <w:kern w:val="0"/>
          <w:szCs w:val="24"/>
        </w:rPr>
        <w:t>、</w:t>
      </w:r>
      <w:hyperlink r:id="rId37" w:tooltip="陸豐腔（頁面不存在）" w:history="1">
        <w:proofErr w:type="gramStart"/>
        <w:r w:rsidRPr="004044CA">
          <w:rPr>
            <w:rFonts w:ascii="inherit" w:eastAsia="新細明體" w:hAnsi="inherit" w:cs="Segoe UI"/>
            <w:color w:val="DD3333"/>
            <w:kern w:val="0"/>
            <w:szCs w:val="24"/>
            <w:u w:val="single"/>
            <w:bdr w:val="none" w:sz="0" w:space="0" w:color="auto" w:frame="1"/>
          </w:rPr>
          <w:t>陸豐腔</w:t>
        </w:r>
        <w:proofErr w:type="gramEnd"/>
      </w:hyperlink>
      <w:r w:rsidRPr="004044CA">
        <w:rPr>
          <w:rFonts w:ascii="inherit" w:eastAsia="新細明體" w:hAnsi="inherit" w:cs="Segoe UI" w:hint="eastAsia"/>
          <w:color w:val="202122"/>
          <w:kern w:val="0"/>
          <w:szCs w:val="24"/>
        </w:rPr>
        <w:t>、</w:t>
      </w:r>
      <w:hyperlink r:id="rId38" w:tooltip="梅州腔（頁面不存在）" w:history="1">
        <w:proofErr w:type="gramStart"/>
        <w:r w:rsidRPr="004044CA">
          <w:rPr>
            <w:rFonts w:ascii="inherit" w:eastAsia="新細明體" w:hAnsi="inherit" w:cs="Segoe UI"/>
            <w:color w:val="DD3333"/>
            <w:kern w:val="0"/>
            <w:szCs w:val="24"/>
            <w:u w:val="single"/>
            <w:bdr w:val="none" w:sz="0" w:space="0" w:color="auto" w:frame="1"/>
          </w:rPr>
          <w:t>梅州腔</w:t>
        </w:r>
        <w:proofErr w:type="gramEnd"/>
      </w:hyperlink>
      <w:r w:rsidRPr="004044CA">
        <w:rPr>
          <w:rFonts w:ascii="inherit" w:eastAsia="新細明體" w:hAnsi="inherit" w:cs="Segoe UI" w:hint="eastAsia"/>
          <w:color w:val="202122"/>
          <w:kern w:val="0"/>
          <w:szCs w:val="24"/>
        </w:rPr>
        <w:t>、</w:t>
      </w:r>
      <w:hyperlink r:id="rId39" w:tooltip="鬆口腔（頁面不存在）" w:history="1">
        <w:proofErr w:type="gramStart"/>
        <w:r w:rsidRPr="004044CA">
          <w:rPr>
            <w:rFonts w:ascii="inherit" w:eastAsia="新細明體" w:hAnsi="inherit" w:cs="Segoe UI"/>
            <w:color w:val="DD3333"/>
            <w:kern w:val="0"/>
            <w:szCs w:val="24"/>
            <w:u w:val="single"/>
            <w:bdr w:val="none" w:sz="0" w:space="0" w:color="auto" w:frame="1"/>
          </w:rPr>
          <w:t>鬆</w:t>
        </w:r>
        <w:proofErr w:type="gramEnd"/>
        <w:r w:rsidRPr="004044CA">
          <w:rPr>
            <w:rFonts w:ascii="inherit" w:eastAsia="新細明體" w:hAnsi="inherit" w:cs="Segoe UI"/>
            <w:color w:val="DD3333"/>
            <w:kern w:val="0"/>
            <w:szCs w:val="24"/>
            <w:u w:val="single"/>
            <w:bdr w:val="none" w:sz="0" w:space="0" w:color="auto" w:frame="1"/>
          </w:rPr>
          <w:t>口腔</w:t>
        </w:r>
      </w:hyperlink>
      <w:r w:rsidRPr="004044CA">
        <w:rPr>
          <w:rFonts w:ascii="inherit" w:eastAsia="新細明體" w:hAnsi="inherit" w:cs="Segoe UI" w:hint="eastAsia"/>
          <w:color w:val="202122"/>
          <w:kern w:val="0"/>
          <w:szCs w:val="24"/>
        </w:rPr>
        <w:t>、</w:t>
      </w:r>
      <w:hyperlink r:id="rId40" w:tooltip="廣東腔（頁面不存在）" w:history="1">
        <w:r w:rsidRPr="004044CA">
          <w:rPr>
            <w:rFonts w:ascii="inherit" w:eastAsia="新細明體" w:hAnsi="inherit" w:cs="Segoe UI"/>
            <w:color w:val="DD3333"/>
            <w:kern w:val="0"/>
            <w:szCs w:val="24"/>
            <w:u w:val="single"/>
            <w:bdr w:val="none" w:sz="0" w:space="0" w:color="auto" w:frame="1"/>
          </w:rPr>
          <w:t>廣東腔</w:t>
        </w:r>
      </w:hyperlink>
      <w:r w:rsidRPr="004044CA">
        <w:rPr>
          <w:rFonts w:ascii="inherit" w:eastAsia="新細明體" w:hAnsi="inherit" w:cs="Segoe UI" w:hint="eastAsia"/>
          <w:color w:val="202122"/>
          <w:kern w:val="0"/>
          <w:szCs w:val="24"/>
        </w:rPr>
        <w:t>、</w:t>
      </w:r>
      <w:hyperlink r:id="rId41" w:tooltip="廣南腔（頁面不存在）" w:history="1">
        <w:r w:rsidRPr="004044CA">
          <w:rPr>
            <w:rFonts w:ascii="inherit" w:eastAsia="新細明體" w:hAnsi="inherit" w:cs="Segoe UI"/>
            <w:color w:val="DD3333"/>
            <w:kern w:val="0"/>
            <w:szCs w:val="24"/>
            <w:u w:val="single"/>
            <w:bdr w:val="none" w:sz="0" w:space="0" w:color="auto" w:frame="1"/>
          </w:rPr>
          <w:t>廣南腔</w:t>
        </w:r>
      </w:hyperlink>
      <w:r w:rsidRPr="004044CA">
        <w:rPr>
          <w:rFonts w:ascii="inherit" w:eastAsia="新細明體" w:hAnsi="inherit" w:cs="Segoe UI" w:hint="eastAsia"/>
          <w:color w:val="202122"/>
          <w:kern w:val="0"/>
          <w:szCs w:val="24"/>
        </w:rPr>
        <w:t>、</w:t>
      </w:r>
      <w:hyperlink r:id="rId42" w:tooltip="廣西腔（頁面不存在）" w:history="1">
        <w:r w:rsidRPr="004044CA">
          <w:rPr>
            <w:rFonts w:ascii="inherit" w:eastAsia="新細明體" w:hAnsi="inherit" w:cs="Segoe UI"/>
            <w:color w:val="DD3333"/>
            <w:kern w:val="0"/>
            <w:szCs w:val="24"/>
            <w:u w:val="single"/>
            <w:bdr w:val="none" w:sz="0" w:space="0" w:color="auto" w:frame="1"/>
          </w:rPr>
          <w:t>廣西腔</w:t>
        </w:r>
      </w:hyperlink>
    </w:p>
    <w:p w14:paraId="7AE23137" w14:textId="77777777" w:rsidR="004044CA" w:rsidRPr="004044CA" w:rsidRDefault="004044CA" w:rsidP="004044CA">
      <w:pPr>
        <w:widowControl/>
        <w:textAlignment w:val="baseline"/>
        <w:outlineLvl w:val="2"/>
        <w:rPr>
          <w:rFonts w:ascii="inherit" w:eastAsia="新細明體" w:hAnsi="inherit" w:cs="Segoe UI"/>
          <w:b/>
          <w:bCs/>
          <w:color w:val="202122"/>
          <w:kern w:val="0"/>
          <w:sz w:val="29"/>
          <w:szCs w:val="29"/>
        </w:rPr>
      </w:pPr>
      <w:r w:rsidRPr="004044CA">
        <w:rPr>
          <w:rFonts w:ascii="inherit" w:eastAsia="新細明體" w:hAnsi="inherit" w:cs="Segoe UI"/>
          <w:b/>
          <w:bCs/>
          <w:color w:val="202122"/>
          <w:kern w:val="0"/>
          <w:sz w:val="29"/>
          <w:szCs w:val="29"/>
          <w:bdr w:val="none" w:sz="0" w:space="0" w:color="auto" w:frame="1"/>
        </w:rPr>
        <w:t>十八調</w:t>
      </w:r>
      <w:hyperlink r:id="rId43" w:tooltip="編輯章節：十八調" w:history="1">
        <w:r w:rsidRPr="004044CA">
          <w:rPr>
            <w:rFonts w:ascii="inherit" w:eastAsia="新細明體" w:hAnsi="inherit" w:cs="Segoe UI"/>
            <w:b/>
            <w:bCs/>
            <w:color w:val="0000FF"/>
            <w:kern w:val="0"/>
            <w:sz w:val="29"/>
            <w:szCs w:val="29"/>
            <w:u w:val="single"/>
            <w:bdr w:val="none" w:sz="0" w:space="0" w:color="auto" w:frame="1"/>
          </w:rPr>
          <w:t>編輯</w:t>
        </w:r>
      </w:hyperlink>
    </w:p>
    <w:p w14:paraId="6699F0DF" w14:textId="027D9106" w:rsidR="004044CA" w:rsidRPr="004044CA" w:rsidRDefault="004044CA" w:rsidP="005531C5">
      <w:pPr>
        <w:widowControl/>
        <w:numPr>
          <w:ilvl w:val="0"/>
          <w:numId w:val="4"/>
        </w:numPr>
        <w:spacing w:after="150"/>
        <w:textAlignment w:val="baseline"/>
        <w:rPr>
          <w:rFonts w:ascii="inherit" w:eastAsia="新細明體" w:hAnsi="inherit" w:cs="Segoe UI"/>
          <w:color w:val="202122"/>
          <w:kern w:val="0"/>
          <w:szCs w:val="24"/>
        </w:rPr>
      </w:pPr>
      <w:r w:rsidRPr="004044CA">
        <w:rPr>
          <w:rFonts w:ascii="inherit" w:eastAsia="新細明體" w:hAnsi="inherit" w:cs="Segoe UI"/>
          <w:color w:val="202122"/>
          <w:kern w:val="0"/>
          <w:szCs w:val="24"/>
        </w:rPr>
        <w:t>平板調</w:t>
      </w:r>
      <w:r w:rsidRPr="004044CA">
        <w:rPr>
          <w:rFonts w:ascii="inherit" w:eastAsia="新細明體" w:hAnsi="inherit" w:cs="Segoe UI" w:hint="eastAsia"/>
          <w:color w:val="202122"/>
          <w:kern w:val="0"/>
          <w:szCs w:val="24"/>
        </w:rPr>
        <w:t>、</w:t>
      </w:r>
      <w:proofErr w:type="gramStart"/>
      <w:r w:rsidRPr="004044CA">
        <w:rPr>
          <w:rFonts w:ascii="inherit" w:eastAsia="新細明體" w:hAnsi="inherit" w:cs="Segoe UI"/>
          <w:color w:val="202122"/>
          <w:kern w:val="0"/>
          <w:szCs w:val="24"/>
        </w:rPr>
        <w:t>山歌仔調</w:t>
      </w:r>
      <w:proofErr w:type="gramEnd"/>
      <w:r w:rsidRPr="004044CA">
        <w:rPr>
          <w:rFonts w:ascii="inherit" w:eastAsia="新細明體" w:hAnsi="inherit" w:cs="Segoe UI" w:hint="eastAsia"/>
          <w:color w:val="202122"/>
          <w:kern w:val="0"/>
          <w:szCs w:val="24"/>
        </w:rPr>
        <w:t>、</w:t>
      </w:r>
      <w:r w:rsidRPr="004044CA">
        <w:rPr>
          <w:rFonts w:ascii="inherit" w:eastAsia="新細明體" w:hAnsi="inherit" w:cs="Segoe UI"/>
          <w:color w:val="202122"/>
          <w:kern w:val="0"/>
          <w:szCs w:val="24"/>
        </w:rPr>
        <w:t>老山歌調（又作「南風調」）</w:t>
      </w:r>
      <w:r w:rsidRPr="004044CA">
        <w:rPr>
          <w:rFonts w:ascii="inherit" w:eastAsia="新細明體" w:hAnsi="inherit" w:cs="Segoe UI" w:hint="eastAsia"/>
          <w:color w:val="202122"/>
          <w:kern w:val="0"/>
          <w:szCs w:val="24"/>
        </w:rPr>
        <w:t>、</w:t>
      </w:r>
      <w:r w:rsidRPr="004044CA">
        <w:rPr>
          <w:rFonts w:ascii="inherit" w:eastAsia="新細明體" w:hAnsi="inherit" w:cs="Segoe UI"/>
          <w:color w:val="202122"/>
          <w:kern w:val="0"/>
          <w:szCs w:val="24"/>
        </w:rPr>
        <w:t>思戀歌調</w:t>
      </w:r>
      <w:r w:rsidRPr="004044CA">
        <w:rPr>
          <w:rFonts w:ascii="inherit" w:eastAsia="新細明體" w:hAnsi="inherit" w:cs="Segoe UI" w:hint="eastAsia"/>
          <w:color w:val="202122"/>
          <w:kern w:val="0"/>
          <w:szCs w:val="24"/>
        </w:rPr>
        <w:t>、</w:t>
      </w:r>
      <w:proofErr w:type="gramStart"/>
      <w:r w:rsidRPr="004044CA">
        <w:rPr>
          <w:rFonts w:ascii="inherit" w:eastAsia="新細明體" w:hAnsi="inherit" w:cs="Segoe UI"/>
          <w:color w:val="202122"/>
          <w:kern w:val="0"/>
          <w:szCs w:val="24"/>
        </w:rPr>
        <w:t>病子歌調</w:t>
      </w:r>
      <w:proofErr w:type="gramEnd"/>
      <w:r w:rsidRPr="004044CA">
        <w:rPr>
          <w:rFonts w:ascii="inherit" w:eastAsia="新細明體" w:hAnsi="inherit" w:cs="Segoe UI" w:hint="eastAsia"/>
          <w:color w:val="202122"/>
          <w:kern w:val="0"/>
          <w:szCs w:val="24"/>
        </w:rPr>
        <w:t>、</w:t>
      </w:r>
      <w:r w:rsidRPr="004044CA">
        <w:rPr>
          <w:rFonts w:ascii="inherit" w:eastAsia="新細明體" w:hAnsi="inherit" w:cs="Segoe UI"/>
          <w:color w:val="202122"/>
          <w:kern w:val="0"/>
          <w:szCs w:val="24"/>
        </w:rPr>
        <w:t>十八</w:t>
      </w:r>
      <w:proofErr w:type="gramStart"/>
      <w:r w:rsidRPr="004044CA">
        <w:rPr>
          <w:rFonts w:ascii="inherit" w:eastAsia="新細明體" w:hAnsi="inherit" w:cs="Segoe UI"/>
          <w:color w:val="202122"/>
          <w:kern w:val="0"/>
          <w:szCs w:val="24"/>
        </w:rPr>
        <w:t>模歌調</w:t>
      </w:r>
      <w:proofErr w:type="gramEnd"/>
      <w:r>
        <w:rPr>
          <w:rFonts w:ascii="inherit" w:eastAsia="新細明體" w:hAnsi="inherit" w:cs="Segoe UI" w:hint="eastAsia"/>
          <w:color w:val="202122"/>
          <w:kern w:val="0"/>
          <w:szCs w:val="24"/>
        </w:rPr>
        <w:t>、</w:t>
      </w:r>
    </w:p>
    <w:p w14:paraId="717DEED8" w14:textId="1077F69A" w:rsidR="004044CA" w:rsidRPr="004044CA" w:rsidRDefault="004044CA" w:rsidP="00B97B26">
      <w:pPr>
        <w:widowControl/>
        <w:numPr>
          <w:ilvl w:val="0"/>
          <w:numId w:val="4"/>
        </w:numPr>
        <w:spacing w:after="100" w:afterAutospacing="1"/>
        <w:textAlignment w:val="baseline"/>
        <w:rPr>
          <w:rFonts w:ascii="inherit" w:eastAsia="新細明體" w:hAnsi="inherit" w:cs="Segoe UI"/>
          <w:color w:val="202122"/>
          <w:kern w:val="0"/>
          <w:szCs w:val="24"/>
        </w:rPr>
      </w:pPr>
      <w:r w:rsidRPr="004044CA">
        <w:rPr>
          <w:rFonts w:ascii="inherit" w:eastAsia="新細明體" w:hAnsi="inherit" w:cs="Segoe UI"/>
          <w:color w:val="202122"/>
          <w:kern w:val="0"/>
          <w:szCs w:val="24"/>
        </w:rPr>
        <w:lastRenderedPageBreak/>
        <w:t>剪剪花調（又作「十二月古人調」）</w:t>
      </w:r>
      <w:r w:rsidRPr="004044CA">
        <w:rPr>
          <w:rFonts w:ascii="inherit" w:eastAsia="新細明體" w:hAnsi="inherit" w:cs="Segoe UI" w:hint="eastAsia"/>
          <w:color w:val="202122"/>
          <w:kern w:val="0"/>
          <w:szCs w:val="24"/>
        </w:rPr>
        <w:t>、</w:t>
      </w:r>
      <w:r w:rsidRPr="004044CA">
        <w:rPr>
          <w:rFonts w:ascii="inherit" w:eastAsia="新細明體" w:hAnsi="inherit" w:cs="Segoe UI"/>
          <w:color w:val="202122"/>
          <w:kern w:val="0"/>
          <w:szCs w:val="24"/>
        </w:rPr>
        <w:t>初一朝調</w:t>
      </w:r>
      <w:r w:rsidRPr="004044CA">
        <w:rPr>
          <w:rFonts w:ascii="inherit" w:eastAsia="新細明體" w:hAnsi="inherit" w:cs="Segoe UI" w:hint="eastAsia"/>
          <w:color w:val="202122"/>
          <w:kern w:val="0"/>
          <w:szCs w:val="24"/>
        </w:rPr>
        <w:t>、</w:t>
      </w:r>
      <w:r w:rsidRPr="004044CA">
        <w:rPr>
          <w:rFonts w:ascii="inherit" w:eastAsia="新細明體" w:hAnsi="inherit" w:cs="Segoe UI"/>
          <w:color w:val="202122"/>
          <w:kern w:val="0"/>
          <w:szCs w:val="24"/>
        </w:rPr>
        <w:t>桃花開調</w:t>
      </w:r>
      <w:r w:rsidRPr="004044CA">
        <w:rPr>
          <w:rFonts w:ascii="inherit" w:eastAsia="新細明體" w:hAnsi="inherit" w:cs="Segoe UI" w:hint="eastAsia"/>
          <w:color w:val="202122"/>
          <w:kern w:val="0"/>
          <w:szCs w:val="24"/>
        </w:rPr>
        <w:t>、</w:t>
      </w:r>
      <w:r w:rsidRPr="004044CA">
        <w:rPr>
          <w:rFonts w:ascii="inherit" w:eastAsia="新細明體" w:hAnsi="inherit" w:cs="Segoe UI"/>
          <w:color w:val="202122"/>
          <w:kern w:val="0"/>
          <w:szCs w:val="24"/>
        </w:rPr>
        <w:t>上山採茶調</w:t>
      </w:r>
      <w:r w:rsidRPr="004044CA">
        <w:rPr>
          <w:rFonts w:ascii="inherit" w:eastAsia="新細明體" w:hAnsi="inherit" w:cs="Segoe UI" w:hint="eastAsia"/>
          <w:color w:val="202122"/>
          <w:kern w:val="0"/>
          <w:szCs w:val="24"/>
        </w:rPr>
        <w:t>、</w:t>
      </w:r>
      <w:r w:rsidRPr="004044CA">
        <w:rPr>
          <w:rFonts w:ascii="inherit" w:eastAsia="新細明體" w:hAnsi="inherit" w:cs="Segoe UI"/>
          <w:color w:val="202122"/>
          <w:kern w:val="0"/>
          <w:szCs w:val="24"/>
        </w:rPr>
        <w:t>瓜子仁調</w:t>
      </w:r>
      <w:r w:rsidRPr="004044CA">
        <w:rPr>
          <w:rFonts w:ascii="inherit" w:eastAsia="新細明體" w:hAnsi="inherit" w:cs="Segoe UI" w:hint="eastAsia"/>
          <w:color w:val="202122"/>
          <w:kern w:val="0"/>
          <w:szCs w:val="24"/>
        </w:rPr>
        <w:t>、</w:t>
      </w:r>
      <w:r w:rsidRPr="004044CA">
        <w:rPr>
          <w:rFonts w:ascii="inherit" w:eastAsia="新細明體" w:hAnsi="inherit" w:cs="Segoe UI"/>
          <w:color w:val="202122"/>
          <w:kern w:val="0"/>
          <w:szCs w:val="24"/>
        </w:rPr>
        <w:t>鬧五更調</w:t>
      </w:r>
      <w:r w:rsidRPr="004044CA">
        <w:rPr>
          <w:rFonts w:ascii="inherit" w:eastAsia="新細明體" w:hAnsi="inherit" w:cs="Segoe UI" w:hint="eastAsia"/>
          <w:color w:val="202122"/>
          <w:kern w:val="0"/>
          <w:szCs w:val="24"/>
        </w:rPr>
        <w:t>、</w:t>
      </w:r>
      <w:r w:rsidRPr="004044CA">
        <w:rPr>
          <w:rFonts w:ascii="inherit" w:eastAsia="新細明體" w:hAnsi="inherit" w:cs="Segoe UI"/>
          <w:color w:val="202122"/>
          <w:kern w:val="0"/>
          <w:szCs w:val="24"/>
        </w:rPr>
        <w:t>送金釵調</w:t>
      </w:r>
      <w:r w:rsidRPr="004044CA">
        <w:rPr>
          <w:rFonts w:ascii="inherit" w:eastAsia="新細明體" w:hAnsi="inherit" w:cs="Segoe UI" w:hint="eastAsia"/>
          <w:color w:val="202122"/>
          <w:kern w:val="0"/>
          <w:szCs w:val="24"/>
        </w:rPr>
        <w:t>、</w:t>
      </w:r>
      <w:r w:rsidRPr="004044CA">
        <w:rPr>
          <w:rFonts w:ascii="inherit" w:eastAsia="新細明體" w:hAnsi="inherit" w:cs="Segoe UI"/>
          <w:color w:val="202122"/>
          <w:kern w:val="0"/>
          <w:szCs w:val="24"/>
        </w:rPr>
        <w:t>打海棠調</w:t>
      </w:r>
      <w:r w:rsidRPr="004044CA">
        <w:rPr>
          <w:rFonts w:ascii="inherit" w:eastAsia="新細明體" w:hAnsi="inherit" w:cs="Segoe UI" w:hint="eastAsia"/>
          <w:color w:val="202122"/>
          <w:kern w:val="0"/>
          <w:szCs w:val="24"/>
        </w:rPr>
        <w:t>、</w:t>
      </w:r>
      <w:r w:rsidRPr="004044CA">
        <w:rPr>
          <w:rFonts w:ascii="inherit" w:eastAsia="新細明體" w:hAnsi="inherit" w:cs="Segoe UI"/>
          <w:color w:val="202122"/>
          <w:kern w:val="0"/>
          <w:szCs w:val="24"/>
        </w:rPr>
        <w:t>苦力娘調</w:t>
      </w:r>
      <w:r w:rsidRPr="004044CA">
        <w:rPr>
          <w:rFonts w:ascii="inherit" w:eastAsia="新細明體" w:hAnsi="inherit" w:cs="Segoe UI" w:hint="eastAsia"/>
          <w:color w:val="202122"/>
          <w:kern w:val="0"/>
          <w:szCs w:val="24"/>
        </w:rPr>
        <w:t>、</w:t>
      </w:r>
      <w:r w:rsidRPr="004044CA">
        <w:rPr>
          <w:rFonts w:ascii="inherit" w:eastAsia="新細明體" w:hAnsi="inherit" w:cs="Segoe UI"/>
          <w:color w:val="202122"/>
          <w:kern w:val="0"/>
          <w:szCs w:val="24"/>
        </w:rPr>
        <w:t>洗手巾調、賣酒調（又作「糶酒」）</w:t>
      </w:r>
      <w:r w:rsidRPr="004044CA">
        <w:rPr>
          <w:rFonts w:ascii="inherit" w:eastAsia="新細明體" w:hAnsi="inherit" w:cs="Segoe UI" w:hint="eastAsia"/>
          <w:color w:val="202122"/>
          <w:kern w:val="0"/>
          <w:szCs w:val="24"/>
        </w:rPr>
        <w:t>、</w:t>
      </w:r>
      <w:r w:rsidRPr="004044CA">
        <w:rPr>
          <w:rFonts w:ascii="inherit" w:eastAsia="新細明體" w:hAnsi="inherit" w:cs="Segoe UI"/>
          <w:color w:val="202122"/>
          <w:kern w:val="0"/>
          <w:szCs w:val="24"/>
        </w:rPr>
        <w:t>桃花過渡調（又作「撐船歌調」）</w:t>
      </w:r>
      <w:r w:rsidRPr="004044CA">
        <w:rPr>
          <w:rFonts w:ascii="inherit" w:eastAsia="新細明體" w:hAnsi="inherit" w:cs="Segoe UI" w:hint="eastAsia"/>
          <w:color w:val="202122"/>
          <w:kern w:val="0"/>
          <w:szCs w:val="24"/>
        </w:rPr>
        <w:t>、</w:t>
      </w:r>
      <w:r w:rsidRPr="004044CA">
        <w:rPr>
          <w:rFonts w:ascii="inherit" w:eastAsia="新細明體" w:hAnsi="inherit" w:cs="Segoe UI"/>
          <w:color w:val="202122"/>
          <w:kern w:val="0"/>
          <w:szCs w:val="24"/>
        </w:rPr>
        <w:t>繡香包調</w:t>
      </w:r>
    </w:p>
    <w:p w14:paraId="0740B67B" w14:textId="77777777" w:rsidR="004044CA" w:rsidRPr="004044CA" w:rsidRDefault="004044CA" w:rsidP="004044CA">
      <w:pPr>
        <w:widowControl/>
        <w:pBdr>
          <w:bottom w:val="single" w:sz="6" w:space="6" w:color="EAECF0"/>
        </w:pBdr>
        <w:textAlignment w:val="baseline"/>
        <w:outlineLvl w:val="1"/>
        <w:rPr>
          <w:rFonts w:ascii="Georgia" w:eastAsia="新細明體" w:hAnsi="Georgia" w:cs="Segoe UI"/>
          <w:b/>
          <w:bCs/>
          <w:color w:val="202122"/>
          <w:kern w:val="0"/>
          <w:sz w:val="36"/>
          <w:szCs w:val="36"/>
        </w:rPr>
      </w:pPr>
      <w:r w:rsidRPr="004044CA">
        <w:rPr>
          <w:rFonts w:ascii="inherit" w:eastAsia="新細明體" w:hAnsi="inherit" w:cs="Segoe UI"/>
          <w:b/>
          <w:bCs/>
          <w:color w:val="202122"/>
          <w:kern w:val="0"/>
          <w:sz w:val="36"/>
          <w:szCs w:val="36"/>
          <w:bdr w:val="none" w:sz="0" w:space="0" w:color="auto" w:frame="1"/>
        </w:rPr>
        <w:t>各地的客家山歌</w:t>
      </w:r>
      <w:hyperlink r:id="rId44" w:tooltip="編輯章節：各地的客家山歌" w:history="1">
        <w:r w:rsidRPr="004044CA">
          <w:rPr>
            <w:rFonts w:ascii="inherit" w:eastAsia="新細明體" w:hAnsi="inherit" w:cs="Segoe UI"/>
            <w:b/>
            <w:bCs/>
            <w:color w:val="0000FF"/>
            <w:kern w:val="0"/>
            <w:sz w:val="36"/>
            <w:szCs w:val="36"/>
            <w:u w:val="single"/>
            <w:bdr w:val="none" w:sz="0" w:space="0" w:color="auto" w:frame="1"/>
          </w:rPr>
          <w:t>編輯</w:t>
        </w:r>
      </w:hyperlink>
    </w:p>
    <w:p w14:paraId="58A53046" w14:textId="77777777" w:rsidR="004044CA" w:rsidRPr="004044CA" w:rsidRDefault="004044CA" w:rsidP="004044CA">
      <w:pPr>
        <w:widowControl/>
        <w:textAlignment w:val="baseline"/>
        <w:outlineLvl w:val="2"/>
        <w:rPr>
          <w:rFonts w:ascii="inherit" w:eastAsia="新細明體" w:hAnsi="inherit" w:cs="Segoe UI"/>
          <w:b/>
          <w:bCs/>
          <w:color w:val="202122"/>
          <w:kern w:val="0"/>
          <w:sz w:val="29"/>
          <w:szCs w:val="29"/>
        </w:rPr>
      </w:pPr>
      <w:r w:rsidRPr="004044CA">
        <w:rPr>
          <w:rFonts w:ascii="inherit" w:eastAsia="新細明體" w:hAnsi="inherit" w:cs="Segoe UI"/>
          <w:b/>
          <w:bCs/>
          <w:color w:val="202122"/>
          <w:kern w:val="0"/>
          <w:sz w:val="29"/>
          <w:szCs w:val="29"/>
          <w:bdr w:val="none" w:sz="0" w:space="0" w:color="auto" w:frame="1"/>
        </w:rPr>
        <w:t>台灣</w:t>
      </w:r>
      <w:hyperlink r:id="rId45" w:tooltip="編輯章節：台灣" w:history="1">
        <w:r w:rsidRPr="004044CA">
          <w:rPr>
            <w:rFonts w:ascii="inherit" w:eastAsia="新細明體" w:hAnsi="inherit" w:cs="Segoe UI"/>
            <w:b/>
            <w:bCs/>
            <w:color w:val="0000FF"/>
            <w:kern w:val="0"/>
            <w:sz w:val="29"/>
            <w:szCs w:val="29"/>
            <w:u w:val="single"/>
            <w:bdr w:val="none" w:sz="0" w:space="0" w:color="auto" w:frame="1"/>
          </w:rPr>
          <w:t>編輯</w:t>
        </w:r>
      </w:hyperlink>
    </w:p>
    <w:p w14:paraId="5439D1FC" w14:textId="77777777" w:rsidR="004044CA" w:rsidRPr="004044CA" w:rsidRDefault="004044CA" w:rsidP="004044CA">
      <w:pPr>
        <w:widowControl/>
        <w:textAlignment w:val="baseline"/>
        <w:rPr>
          <w:rFonts w:ascii="inherit" w:eastAsia="新細明體" w:hAnsi="inherit" w:cs="Segoe UI"/>
          <w:color w:val="202122"/>
          <w:kern w:val="0"/>
          <w:szCs w:val="24"/>
        </w:rPr>
      </w:pPr>
      <w:r w:rsidRPr="004044CA">
        <w:rPr>
          <w:rFonts w:ascii="inherit" w:eastAsia="新細明體" w:hAnsi="inherit" w:cs="Segoe UI"/>
          <w:color w:val="202122"/>
          <w:kern w:val="0"/>
          <w:szCs w:val="24"/>
        </w:rPr>
        <w:t>台灣山歌在客家聚落間非常普遍，從過去許多的文獻資料，例如</w:t>
      </w:r>
      <w:hyperlink r:id="rId46" w:tooltip="羅香林" w:history="1">
        <w:r w:rsidRPr="004044CA">
          <w:rPr>
            <w:rFonts w:ascii="inherit" w:eastAsia="新細明體" w:hAnsi="inherit" w:cs="Segoe UI"/>
            <w:color w:val="3366CC"/>
            <w:kern w:val="0"/>
            <w:szCs w:val="24"/>
            <w:u w:val="single"/>
            <w:bdr w:val="none" w:sz="0" w:space="0" w:color="auto" w:frame="1"/>
          </w:rPr>
          <w:t>羅香林</w:t>
        </w:r>
      </w:hyperlink>
      <w:r w:rsidRPr="004044CA">
        <w:rPr>
          <w:rFonts w:ascii="inherit" w:eastAsia="新細明體" w:hAnsi="inherit" w:cs="Segoe UI"/>
          <w:color w:val="202122"/>
          <w:kern w:val="0"/>
          <w:szCs w:val="24"/>
        </w:rPr>
        <w:t>、</w:t>
      </w:r>
      <w:hyperlink r:id="rId47" w:tooltip="鍾肇政" w:history="1">
        <w:r w:rsidRPr="004044CA">
          <w:rPr>
            <w:rFonts w:ascii="inherit" w:eastAsia="新細明體" w:hAnsi="inherit" w:cs="Segoe UI"/>
            <w:color w:val="3366CC"/>
            <w:kern w:val="0"/>
            <w:szCs w:val="24"/>
            <w:u w:val="single"/>
            <w:bdr w:val="none" w:sz="0" w:space="0" w:color="auto" w:frame="1"/>
          </w:rPr>
          <w:t>鍾肇政</w:t>
        </w:r>
      </w:hyperlink>
      <w:r w:rsidRPr="004044CA">
        <w:rPr>
          <w:rFonts w:ascii="inherit" w:eastAsia="新細明體" w:hAnsi="inherit" w:cs="Segoe UI"/>
          <w:color w:val="202122"/>
          <w:kern w:val="0"/>
          <w:szCs w:val="24"/>
        </w:rPr>
        <w:t>、</w:t>
      </w:r>
      <w:hyperlink r:id="rId48" w:tooltip="鍾理和" w:history="1">
        <w:r w:rsidRPr="004044CA">
          <w:rPr>
            <w:rFonts w:ascii="inherit" w:eastAsia="新細明體" w:hAnsi="inherit" w:cs="Segoe UI"/>
            <w:color w:val="3366CC"/>
            <w:kern w:val="0"/>
            <w:szCs w:val="24"/>
            <w:u w:val="single"/>
            <w:bdr w:val="none" w:sz="0" w:space="0" w:color="auto" w:frame="1"/>
          </w:rPr>
          <w:t>鍾理和</w:t>
        </w:r>
      </w:hyperlink>
      <w:r w:rsidRPr="004044CA">
        <w:rPr>
          <w:rFonts w:ascii="inherit" w:eastAsia="新細明體" w:hAnsi="inherit" w:cs="Segoe UI"/>
          <w:color w:val="202122"/>
          <w:kern w:val="0"/>
          <w:szCs w:val="24"/>
        </w:rPr>
        <w:t>、</w:t>
      </w:r>
      <w:hyperlink r:id="rId49" w:tooltip="鍾鐵民" w:history="1">
        <w:r w:rsidRPr="004044CA">
          <w:rPr>
            <w:rFonts w:ascii="inherit" w:eastAsia="新細明體" w:hAnsi="inherit" w:cs="Segoe UI"/>
            <w:color w:val="3366CC"/>
            <w:kern w:val="0"/>
            <w:szCs w:val="24"/>
            <w:u w:val="single"/>
            <w:bdr w:val="none" w:sz="0" w:space="0" w:color="auto" w:frame="1"/>
          </w:rPr>
          <w:t>鍾鐵民</w:t>
        </w:r>
      </w:hyperlink>
      <w:r w:rsidRPr="004044CA">
        <w:rPr>
          <w:rFonts w:ascii="inherit" w:eastAsia="新細明體" w:hAnsi="inherit" w:cs="Segoe UI"/>
          <w:color w:val="202122"/>
          <w:kern w:val="0"/>
          <w:szCs w:val="24"/>
        </w:rPr>
        <w:t>等的著作當中可以看到在上世紀初一直到</w:t>
      </w:r>
      <w:r w:rsidRPr="004044CA">
        <w:rPr>
          <w:rFonts w:ascii="inherit" w:eastAsia="新細明體" w:hAnsi="inherit" w:cs="Segoe UI"/>
          <w:color w:val="202122"/>
          <w:kern w:val="0"/>
          <w:szCs w:val="24"/>
        </w:rPr>
        <w:t>20</w:t>
      </w:r>
      <w:r w:rsidRPr="004044CA">
        <w:rPr>
          <w:rFonts w:ascii="inherit" w:eastAsia="新細明體" w:hAnsi="inherit" w:cs="Segoe UI"/>
          <w:color w:val="202122"/>
          <w:kern w:val="0"/>
          <w:szCs w:val="24"/>
        </w:rPr>
        <w:t>世紀六零年代，只要一進到客家地區就可以聽到從山林間傳來的山歌聲</w:t>
      </w:r>
      <w:hyperlink r:id="rId50" w:anchor="cite_note-%E5%AE%A2%E5%AE%B6%E6%AD%8C%E8%AC%A0%E7%94%9F%E6%B4%BB%E8%88%87%E7%A4%BE%E6%9C%83%E8%AE%8A%E9%81%B7-9" w:history="1">
        <w:r w:rsidRPr="004044CA">
          <w:rPr>
            <w:rFonts w:ascii="inherit" w:eastAsia="新細明體" w:hAnsi="inherit" w:cs="Segoe UI"/>
            <w:color w:val="3366CC"/>
            <w:kern w:val="0"/>
            <w:sz w:val="18"/>
            <w:szCs w:val="18"/>
            <w:u w:val="single"/>
            <w:bdr w:val="none" w:sz="0" w:space="0" w:color="auto" w:frame="1"/>
          </w:rPr>
          <w:t>[9]</w:t>
        </w:r>
      </w:hyperlink>
      <w:r w:rsidRPr="004044CA">
        <w:rPr>
          <w:rFonts w:ascii="inherit" w:eastAsia="新細明體" w:hAnsi="inherit" w:cs="Segoe UI"/>
          <w:color w:val="202122"/>
          <w:kern w:val="0"/>
          <w:szCs w:val="24"/>
        </w:rPr>
        <w:t>。流傳的山歌，以老山歌、山歌子與平板調三種為最主要的調子。此三調之曲調固定，歌詞可隨意變化、即興創作。</w:t>
      </w:r>
    </w:p>
    <w:p w14:paraId="4939813F" w14:textId="77777777" w:rsidR="004044CA" w:rsidRPr="004044CA" w:rsidRDefault="004044CA" w:rsidP="004044CA">
      <w:pPr>
        <w:widowControl/>
        <w:numPr>
          <w:ilvl w:val="0"/>
          <w:numId w:val="5"/>
        </w:numPr>
        <w:spacing w:after="150"/>
        <w:textAlignment w:val="baseline"/>
        <w:rPr>
          <w:rFonts w:ascii="inherit" w:eastAsia="新細明體" w:hAnsi="inherit" w:cs="Segoe UI"/>
          <w:color w:val="202122"/>
          <w:kern w:val="0"/>
          <w:szCs w:val="24"/>
        </w:rPr>
      </w:pPr>
      <w:r w:rsidRPr="004044CA">
        <w:rPr>
          <w:rFonts w:ascii="inherit" w:eastAsia="新細明體" w:hAnsi="inherit" w:cs="Segoe UI"/>
          <w:color w:val="202122"/>
          <w:kern w:val="0"/>
          <w:szCs w:val="24"/>
        </w:rPr>
        <w:t>老山歌：是最古老的客家民謠，特色是唱腔非常悠長，又作「大山歌」、「過山調」。</w:t>
      </w:r>
    </w:p>
    <w:p w14:paraId="3E20196A" w14:textId="77777777" w:rsidR="004044CA" w:rsidRPr="004044CA" w:rsidRDefault="004044CA" w:rsidP="004044CA">
      <w:pPr>
        <w:widowControl/>
        <w:numPr>
          <w:ilvl w:val="1"/>
          <w:numId w:val="5"/>
        </w:numPr>
        <w:spacing w:after="150"/>
        <w:ind w:left="1680"/>
        <w:textAlignment w:val="baseline"/>
        <w:rPr>
          <w:rFonts w:ascii="inherit" w:eastAsia="新細明體" w:hAnsi="inherit" w:cs="Segoe UI"/>
          <w:color w:val="202122"/>
          <w:kern w:val="0"/>
          <w:szCs w:val="24"/>
        </w:rPr>
      </w:pPr>
      <w:r w:rsidRPr="004044CA">
        <w:rPr>
          <w:rFonts w:ascii="inherit" w:eastAsia="新細明體" w:hAnsi="inherit" w:cs="Segoe UI"/>
          <w:color w:val="202122"/>
          <w:kern w:val="0"/>
          <w:szCs w:val="24"/>
        </w:rPr>
        <w:t>大門聲：為台灣南部獨有曲調。又作「吊高聲」。</w:t>
      </w:r>
    </w:p>
    <w:p w14:paraId="707BD4F1" w14:textId="77777777" w:rsidR="004044CA" w:rsidRPr="004044CA" w:rsidRDefault="004044CA" w:rsidP="004044CA">
      <w:pPr>
        <w:widowControl/>
        <w:numPr>
          <w:ilvl w:val="1"/>
          <w:numId w:val="5"/>
        </w:numPr>
        <w:spacing w:afterAutospacing="1"/>
        <w:ind w:left="1680"/>
        <w:textAlignment w:val="baseline"/>
        <w:rPr>
          <w:rFonts w:ascii="inherit" w:eastAsia="新細明體" w:hAnsi="inherit" w:cs="Segoe UI"/>
          <w:color w:val="202122"/>
          <w:kern w:val="0"/>
          <w:szCs w:val="24"/>
        </w:rPr>
      </w:pPr>
      <w:r w:rsidRPr="004044CA">
        <w:rPr>
          <w:rFonts w:ascii="inherit" w:eastAsia="新細明體" w:hAnsi="inherit" w:cs="Segoe UI"/>
          <w:color w:val="202122"/>
          <w:kern w:val="0"/>
          <w:szCs w:val="24"/>
        </w:rPr>
        <w:t>新民</w:t>
      </w:r>
      <w:proofErr w:type="gramStart"/>
      <w:r w:rsidRPr="004044CA">
        <w:rPr>
          <w:rFonts w:ascii="inherit" w:eastAsia="新細明體" w:hAnsi="inherit" w:cs="Segoe UI"/>
          <w:color w:val="202122"/>
          <w:kern w:val="0"/>
          <w:szCs w:val="24"/>
        </w:rPr>
        <w:t>庄</w:t>
      </w:r>
      <w:proofErr w:type="gramEnd"/>
      <w:r w:rsidRPr="004044CA">
        <w:rPr>
          <w:rFonts w:ascii="inherit" w:eastAsia="新細明體" w:hAnsi="inherit" w:cs="Segoe UI"/>
          <w:color w:val="202122"/>
          <w:kern w:val="0"/>
          <w:szCs w:val="24"/>
        </w:rPr>
        <w:t>調：為台灣南部獨有曲調。六堆地區新民</w:t>
      </w:r>
      <w:proofErr w:type="gramStart"/>
      <w:r w:rsidRPr="004044CA">
        <w:rPr>
          <w:rFonts w:ascii="inherit" w:eastAsia="新細明體" w:hAnsi="inherit" w:cs="Segoe UI"/>
          <w:color w:val="202122"/>
          <w:kern w:val="0"/>
          <w:szCs w:val="24"/>
        </w:rPr>
        <w:t>庄</w:t>
      </w:r>
      <w:proofErr w:type="gramEnd"/>
      <w:r w:rsidRPr="004044CA">
        <w:rPr>
          <w:rFonts w:ascii="inherit" w:eastAsia="新細明體" w:hAnsi="inherit" w:cs="Segoe UI"/>
          <w:color w:val="202122"/>
          <w:kern w:val="0"/>
          <w:szCs w:val="24"/>
        </w:rPr>
        <w:t>（今</w:t>
      </w:r>
      <w:hyperlink r:id="rId51" w:tooltip="六龜區" w:history="1">
        <w:r w:rsidRPr="004044CA">
          <w:rPr>
            <w:rFonts w:ascii="inherit" w:eastAsia="新細明體" w:hAnsi="inherit" w:cs="Segoe UI"/>
            <w:color w:val="3366CC"/>
            <w:kern w:val="0"/>
            <w:szCs w:val="24"/>
            <w:u w:val="single"/>
            <w:bdr w:val="none" w:sz="0" w:space="0" w:color="auto" w:frame="1"/>
          </w:rPr>
          <w:t>六龜區</w:t>
        </w:r>
      </w:hyperlink>
      <w:r w:rsidRPr="004044CA">
        <w:rPr>
          <w:rFonts w:ascii="inherit" w:eastAsia="新細明體" w:hAnsi="inherit" w:cs="Segoe UI"/>
          <w:color w:val="202122"/>
          <w:kern w:val="0"/>
          <w:szCs w:val="24"/>
        </w:rPr>
        <w:t>新威、新寮）的客家人因與原住民互有往來，受到原住民音樂影響所發展出的曲調。又作「</w:t>
      </w:r>
      <w:proofErr w:type="gramStart"/>
      <w:r w:rsidRPr="004044CA">
        <w:rPr>
          <w:rFonts w:ascii="inherit" w:eastAsia="新細明體" w:hAnsi="inherit" w:cs="Segoe UI"/>
          <w:color w:val="202122"/>
          <w:kern w:val="0"/>
          <w:szCs w:val="24"/>
        </w:rPr>
        <w:t>番仔調</w:t>
      </w:r>
      <w:proofErr w:type="gramEnd"/>
      <w:r w:rsidRPr="004044CA">
        <w:rPr>
          <w:rFonts w:ascii="inherit" w:eastAsia="新細明體" w:hAnsi="inherit" w:cs="Segoe UI"/>
          <w:color w:val="202122"/>
          <w:kern w:val="0"/>
          <w:szCs w:val="24"/>
        </w:rPr>
        <w:t>」、「半山</w:t>
      </w:r>
      <w:proofErr w:type="gramStart"/>
      <w:r w:rsidRPr="004044CA">
        <w:rPr>
          <w:rFonts w:ascii="inherit" w:eastAsia="新細明體" w:hAnsi="inherit" w:cs="Segoe UI"/>
          <w:color w:val="202122"/>
          <w:kern w:val="0"/>
          <w:szCs w:val="24"/>
        </w:rPr>
        <w:t>謠</w:t>
      </w:r>
      <w:proofErr w:type="gramEnd"/>
      <w:r w:rsidRPr="004044CA">
        <w:rPr>
          <w:rFonts w:ascii="inherit" w:eastAsia="新細明體" w:hAnsi="inherit" w:cs="Segoe UI"/>
          <w:color w:val="202122"/>
          <w:kern w:val="0"/>
          <w:szCs w:val="24"/>
        </w:rPr>
        <w:t>」。</w:t>
      </w:r>
    </w:p>
    <w:p w14:paraId="59A50ECC" w14:textId="77777777" w:rsidR="004044CA" w:rsidRPr="004044CA" w:rsidRDefault="004044CA" w:rsidP="004044CA">
      <w:pPr>
        <w:widowControl/>
        <w:numPr>
          <w:ilvl w:val="0"/>
          <w:numId w:val="5"/>
        </w:numPr>
        <w:spacing w:after="150"/>
        <w:textAlignment w:val="baseline"/>
        <w:rPr>
          <w:rFonts w:ascii="inherit" w:eastAsia="新細明體" w:hAnsi="inherit" w:cs="Segoe UI"/>
          <w:color w:val="202122"/>
          <w:kern w:val="0"/>
          <w:szCs w:val="24"/>
        </w:rPr>
      </w:pPr>
      <w:r w:rsidRPr="004044CA">
        <w:rPr>
          <w:rFonts w:ascii="inherit" w:eastAsia="新細明體" w:hAnsi="inherit" w:cs="Segoe UI"/>
          <w:color w:val="202122"/>
          <w:kern w:val="0"/>
          <w:szCs w:val="24"/>
        </w:rPr>
        <w:t>山歌子：從老山歌變化而來，又作「山歌指」。</w:t>
      </w:r>
    </w:p>
    <w:p w14:paraId="2C357BA8" w14:textId="77777777" w:rsidR="004044CA" w:rsidRPr="004044CA" w:rsidRDefault="004044CA" w:rsidP="004044CA">
      <w:pPr>
        <w:widowControl/>
        <w:numPr>
          <w:ilvl w:val="0"/>
          <w:numId w:val="5"/>
        </w:numPr>
        <w:spacing w:after="100" w:afterAutospacing="1"/>
        <w:textAlignment w:val="baseline"/>
        <w:rPr>
          <w:rFonts w:ascii="inherit" w:eastAsia="新細明體" w:hAnsi="inherit" w:cs="Segoe UI"/>
          <w:color w:val="202122"/>
          <w:kern w:val="0"/>
          <w:szCs w:val="24"/>
        </w:rPr>
      </w:pPr>
      <w:r w:rsidRPr="004044CA">
        <w:rPr>
          <w:rFonts w:ascii="inherit" w:eastAsia="新細明體" w:hAnsi="inherit" w:cs="Segoe UI"/>
          <w:color w:val="202122"/>
          <w:kern w:val="0"/>
          <w:szCs w:val="24"/>
        </w:rPr>
        <w:t>平板調：從老山歌及山歌子變化而來，又作「改良調」。</w:t>
      </w:r>
    </w:p>
    <w:p w14:paraId="1AD5A3D1" w14:textId="77777777" w:rsidR="004044CA" w:rsidRPr="004044CA" w:rsidRDefault="004044CA" w:rsidP="004044CA">
      <w:pPr>
        <w:widowControl/>
        <w:textAlignment w:val="baseline"/>
        <w:rPr>
          <w:rFonts w:ascii="inherit" w:eastAsia="新細明體" w:hAnsi="inherit" w:cs="Segoe UI"/>
          <w:color w:val="202122"/>
          <w:kern w:val="0"/>
          <w:szCs w:val="24"/>
        </w:rPr>
      </w:pPr>
      <w:r w:rsidRPr="004044CA">
        <w:rPr>
          <w:rFonts w:ascii="inherit" w:eastAsia="新細明體" w:hAnsi="inherit" w:cs="Segoe UI"/>
          <w:color w:val="202122"/>
          <w:kern w:val="0"/>
          <w:szCs w:val="24"/>
        </w:rPr>
        <w:t>除了這三調之外，另有其他小調，如桃花開、思戀歌、十二月古人</w:t>
      </w:r>
      <w:r w:rsidRPr="004044CA">
        <w:rPr>
          <w:rFonts w:ascii="inherit" w:eastAsia="新細明體" w:hAnsi="inherit" w:cs="Segoe UI"/>
          <w:color w:val="202122"/>
          <w:kern w:val="0"/>
          <w:szCs w:val="24"/>
        </w:rPr>
        <w:t>...</w:t>
      </w:r>
      <w:r w:rsidRPr="004044CA">
        <w:rPr>
          <w:rFonts w:ascii="inherit" w:eastAsia="新細明體" w:hAnsi="inherit" w:cs="Segoe UI"/>
          <w:color w:val="202122"/>
          <w:kern w:val="0"/>
          <w:szCs w:val="24"/>
        </w:rPr>
        <w:t>等等。小調詞曲當中的歌詞以及襯字受到演唱者的個人特色會有所不同</w:t>
      </w:r>
      <w:hyperlink r:id="rId52" w:anchor="cite_note-%E5%AE%A2%E5%AE%B6%E6%AD%8C%E8%AC%A0%E7%94%9F%E6%B4%BB%E8%88%87%E7%A4%BE%E6%9C%83%E8%AE%8A%E9%81%B7-9" w:history="1">
        <w:r w:rsidRPr="004044CA">
          <w:rPr>
            <w:rFonts w:ascii="inherit" w:eastAsia="新細明體" w:hAnsi="inherit" w:cs="Segoe UI"/>
            <w:color w:val="3366CC"/>
            <w:kern w:val="0"/>
            <w:sz w:val="18"/>
            <w:szCs w:val="18"/>
            <w:u w:val="single"/>
            <w:bdr w:val="none" w:sz="0" w:space="0" w:color="auto" w:frame="1"/>
          </w:rPr>
          <w:t>[9]</w:t>
        </w:r>
      </w:hyperlink>
      <w:r w:rsidRPr="004044CA">
        <w:rPr>
          <w:rFonts w:ascii="inherit" w:eastAsia="新細明體" w:hAnsi="inherit" w:cs="Segoe UI"/>
          <w:color w:val="202122"/>
          <w:kern w:val="0"/>
          <w:szCs w:val="24"/>
        </w:rPr>
        <w:t>。以小調曲調</w:t>
      </w:r>
      <w:proofErr w:type="gramStart"/>
      <w:r w:rsidRPr="004044CA">
        <w:rPr>
          <w:rFonts w:ascii="inherit" w:eastAsia="新細明體" w:hAnsi="inherit" w:cs="Segoe UI"/>
          <w:color w:val="202122"/>
          <w:kern w:val="0"/>
          <w:szCs w:val="24"/>
        </w:rPr>
        <w:t>另編新詞</w:t>
      </w:r>
      <w:proofErr w:type="gramEnd"/>
      <w:r w:rsidRPr="004044CA">
        <w:rPr>
          <w:rFonts w:ascii="inherit" w:eastAsia="新細明體" w:hAnsi="inherit" w:cs="Segoe UI"/>
          <w:color w:val="202122"/>
          <w:kern w:val="0"/>
          <w:szCs w:val="24"/>
        </w:rPr>
        <w:t>的新創作，為有別於傳統小調，稱之為創新小調。</w:t>
      </w:r>
      <w:hyperlink r:id="rId53" w:anchor="cite_note-10" w:history="1">
        <w:r w:rsidRPr="004044CA">
          <w:rPr>
            <w:rFonts w:ascii="inherit" w:eastAsia="新細明體" w:hAnsi="inherit" w:cs="Segoe UI"/>
            <w:color w:val="3366CC"/>
            <w:kern w:val="0"/>
            <w:sz w:val="18"/>
            <w:szCs w:val="18"/>
            <w:u w:val="single"/>
            <w:bdr w:val="none" w:sz="0" w:space="0" w:color="auto" w:frame="1"/>
          </w:rPr>
          <w:t>[10]</w:t>
        </w:r>
      </w:hyperlink>
    </w:p>
    <w:p w14:paraId="10FA3CDB" w14:textId="77777777" w:rsidR="004044CA" w:rsidRPr="004044CA" w:rsidRDefault="004044CA" w:rsidP="004044CA">
      <w:pPr>
        <w:widowControl/>
        <w:textAlignment w:val="baseline"/>
        <w:outlineLvl w:val="2"/>
        <w:rPr>
          <w:rFonts w:ascii="inherit" w:eastAsia="新細明體" w:hAnsi="inherit" w:cs="Segoe UI"/>
          <w:b/>
          <w:bCs/>
          <w:color w:val="202122"/>
          <w:kern w:val="0"/>
          <w:sz w:val="29"/>
          <w:szCs w:val="29"/>
        </w:rPr>
      </w:pPr>
      <w:r w:rsidRPr="004044CA">
        <w:rPr>
          <w:rFonts w:ascii="inherit" w:eastAsia="新細明體" w:hAnsi="inherit" w:cs="Segoe UI"/>
          <w:b/>
          <w:bCs/>
          <w:color w:val="202122"/>
          <w:kern w:val="0"/>
          <w:sz w:val="29"/>
          <w:szCs w:val="29"/>
          <w:bdr w:val="none" w:sz="0" w:space="0" w:color="auto" w:frame="1"/>
        </w:rPr>
        <w:t>廣東梅縣</w:t>
      </w:r>
      <w:hyperlink r:id="rId54" w:tooltip="編輯章節：廣東梅縣" w:history="1">
        <w:r w:rsidRPr="004044CA">
          <w:rPr>
            <w:rFonts w:ascii="inherit" w:eastAsia="新細明體" w:hAnsi="inherit" w:cs="Segoe UI"/>
            <w:b/>
            <w:bCs/>
            <w:color w:val="0000FF"/>
            <w:kern w:val="0"/>
            <w:sz w:val="29"/>
            <w:szCs w:val="29"/>
            <w:u w:val="single"/>
            <w:bdr w:val="none" w:sz="0" w:space="0" w:color="auto" w:frame="1"/>
          </w:rPr>
          <w:t>編輯</w:t>
        </w:r>
      </w:hyperlink>
    </w:p>
    <w:p w14:paraId="6AFD4C50" w14:textId="77777777" w:rsidR="004044CA" w:rsidRPr="004044CA" w:rsidRDefault="004044CA" w:rsidP="004044CA">
      <w:pPr>
        <w:widowControl/>
        <w:textAlignment w:val="baseline"/>
        <w:rPr>
          <w:rFonts w:ascii="inherit" w:eastAsia="新細明體" w:hAnsi="inherit" w:cs="Segoe UI"/>
          <w:color w:val="202122"/>
          <w:kern w:val="0"/>
          <w:szCs w:val="24"/>
        </w:rPr>
      </w:pPr>
      <w:hyperlink r:id="rId55" w:tooltip="梅縣" w:history="1">
        <w:r w:rsidRPr="004044CA">
          <w:rPr>
            <w:rFonts w:ascii="inherit" w:eastAsia="新細明體" w:hAnsi="inherit" w:cs="Segoe UI"/>
            <w:color w:val="3366CC"/>
            <w:kern w:val="0"/>
            <w:szCs w:val="24"/>
            <w:u w:val="single"/>
            <w:bdr w:val="none" w:sz="0" w:space="0" w:color="auto" w:frame="1"/>
          </w:rPr>
          <w:t>梅縣</w:t>
        </w:r>
      </w:hyperlink>
      <w:r w:rsidRPr="004044CA">
        <w:rPr>
          <w:rFonts w:ascii="inherit" w:eastAsia="新細明體" w:hAnsi="inherit" w:cs="Segoe UI"/>
          <w:color w:val="202122"/>
          <w:kern w:val="0"/>
          <w:szCs w:val="24"/>
        </w:rPr>
        <w:t>是廣東省東北部的客家人聚居，梅州市，被稱為「客家之都」。這裡的客家山歌以</w:t>
      </w:r>
      <w:hyperlink r:id="rId56" w:tooltip="松口鎮" w:history="1">
        <w:r w:rsidRPr="004044CA">
          <w:rPr>
            <w:rFonts w:ascii="inherit" w:eastAsia="新細明體" w:hAnsi="inherit" w:cs="Segoe UI"/>
            <w:color w:val="3366CC"/>
            <w:kern w:val="0"/>
            <w:szCs w:val="24"/>
            <w:u w:val="single"/>
            <w:bdr w:val="none" w:sz="0" w:space="0" w:color="auto" w:frame="1"/>
          </w:rPr>
          <w:t>鬆口</w:t>
        </w:r>
      </w:hyperlink>
      <w:r w:rsidRPr="004044CA">
        <w:rPr>
          <w:rFonts w:ascii="inherit" w:eastAsia="新細明體" w:hAnsi="inherit" w:cs="Segoe UI"/>
          <w:color w:val="202122"/>
          <w:kern w:val="0"/>
          <w:szCs w:val="24"/>
        </w:rPr>
        <w:t>山歌為名，作為勞動人民的一種口頭文學，唱腔</w:t>
      </w:r>
      <w:proofErr w:type="gramStart"/>
      <w:r w:rsidRPr="004044CA">
        <w:rPr>
          <w:rFonts w:ascii="inherit" w:eastAsia="新細明體" w:hAnsi="inherit" w:cs="Segoe UI"/>
          <w:color w:val="202122"/>
          <w:kern w:val="0"/>
          <w:szCs w:val="24"/>
        </w:rPr>
        <w:t>多樣，</w:t>
      </w:r>
      <w:proofErr w:type="gramEnd"/>
      <w:r w:rsidRPr="004044CA">
        <w:rPr>
          <w:rFonts w:ascii="inherit" w:eastAsia="新細明體" w:hAnsi="inherit" w:cs="Segoe UI"/>
          <w:color w:val="202122"/>
          <w:kern w:val="0"/>
          <w:szCs w:val="24"/>
        </w:rPr>
        <w:t>具有客家文化和鮮明的地方特色。鬆口山歌是一搭一唱，</w:t>
      </w:r>
      <w:proofErr w:type="gramStart"/>
      <w:r w:rsidRPr="004044CA">
        <w:rPr>
          <w:rFonts w:ascii="inherit" w:eastAsia="新細明體" w:hAnsi="inherit" w:cs="Segoe UI"/>
          <w:color w:val="202122"/>
          <w:kern w:val="0"/>
          <w:szCs w:val="24"/>
        </w:rPr>
        <w:t>隨口對詞作為</w:t>
      </w:r>
      <w:proofErr w:type="gramEnd"/>
      <w:r w:rsidRPr="004044CA">
        <w:rPr>
          <w:rFonts w:ascii="inherit" w:eastAsia="新細明體" w:hAnsi="inherit" w:cs="Segoe UI"/>
          <w:color w:val="202122"/>
          <w:kern w:val="0"/>
          <w:szCs w:val="24"/>
        </w:rPr>
        <w:t>回應，所以通常都是對唱。</w:t>
      </w:r>
      <w:hyperlink r:id="rId57" w:anchor="cite_note-11" w:history="1">
        <w:r w:rsidRPr="004044CA">
          <w:rPr>
            <w:rFonts w:ascii="inherit" w:eastAsia="新細明體" w:hAnsi="inherit" w:cs="Segoe UI"/>
            <w:color w:val="3366CC"/>
            <w:kern w:val="0"/>
            <w:sz w:val="18"/>
            <w:szCs w:val="18"/>
            <w:u w:val="single"/>
            <w:bdr w:val="none" w:sz="0" w:space="0" w:color="auto" w:frame="1"/>
          </w:rPr>
          <w:t>[11]</w:t>
        </w:r>
      </w:hyperlink>
    </w:p>
    <w:p w14:paraId="12658018" w14:textId="77777777" w:rsidR="004044CA" w:rsidRPr="004044CA" w:rsidRDefault="004044CA" w:rsidP="004044CA">
      <w:pPr>
        <w:widowControl/>
        <w:textAlignment w:val="baseline"/>
        <w:outlineLvl w:val="2"/>
        <w:rPr>
          <w:rFonts w:ascii="inherit" w:eastAsia="新細明體" w:hAnsi="inherit" w:cs="Segoe UI"/>
          <w:b/>
          <w:bCs/>
          <w:color w:val="202122"/>
          <w:kern w:val="0"/>
          <w:sz w:val="29"/>
          <w:szCs w:val="29"/>
        </w:rPr>
      </w:pPr>
      <w:r w:rsidRPr="004044CA">
        <w:rPr>
          <w:rFonts w:ascii="inherit" w:eastAsia="新細明體" w:hAnsi="inherit" w:cs="Segoe UI"/>
          <w:b/>
          <w:bCs/>
          <w:color w:val="202122"/>
          <w:kern w:val="0"/>
          <w:sz w:val="29"/>
          <w:szCs w:val="29"/>
          <w:bdr w:val="none" w:sz="0" w:space="0" w:color="auto" w:frame="1"/>
        </w:rPr>
        <w:t>廣東龍川</w:t>
      </w:r>
      <w:hyperlink r:id="rId58" w:tooltip="編輯章節：廣東龍川" w:history="1">
        <w:r w:rsidRPr="004044CA">
          <w:rPr>
            <w:rFonts w:ascii="inherit" w:eastAsia="新細明體" w:hAnsi="inherit" w:cs="Segoe UI"/>
            <w:b/>
            <w:bCs/>
            <w:color w:val="0000FF"/>
            <w:kern w:val="0"/>
            <w:sz w:val="29"/>
            <w:szCs w:val="29"/>
            <w:u w:val="single"/>
            <w:bdr w:val="none" w:sz="0" w:space="0" w:color="auto" w:frame="1"/>
          </w:rPr>
          <w:t>編輯</w:t>
        </w:r>
      </w:hyperlink>
    </w:p>
    <w:p w14:paraId="5AEFC2E7" w14:textId="77777777" w:rsidR="004044CA" w:rsidRPr="004044CA" w:rsidRDefault="004044CA" w:rsidP="004044CA">
      <w:pPr>
        <w:widowControl/>
        <w:textAlignment w:val="baseline"/>
        <w:rPr>
          <w:rFonts w:ascii="inherit" w:eastAsia="新細明體" w:hAnsi="inherit" w:cs="Segoe UI"/>
          <w:color w:val="202122"/>
          <w:kern w:val="0"/>
          <w:szCs w:val="24"/>
        </w:rPr>
      </w:pPr>
      <w:hyperlink r:id="rId59" w:tooltip="龍川" w:history="1">
        <w:r w:rsidRPr="004044CA">
          <w:rPr>
            <w:rFonts w:ascii="inherit" w:eastAsia="新細明體" w:hAnsi="inherit" w:cs="Segoe UI"/>
            <w:color w:val="3366CC"/>
            <w:kern w:val="0"/>
            <w:szCs w:val="24"/>
            <w:u w:val="single"/>
            <w:bdr w:val="none" w:sz="0" w:space="0" w:color="auto" w:frame="1"/>
          </w:rPr>
          <w:t>龍川</w:t>
        </w:r>
      </w:hyperlink>
      <w:r w:rsidRPr="004044CA">
        <w:rPr>
          <w:rFonts w:ascii="inherit" w:eastAsia="新細明體" w:hAnsi="inherit" w:cs="Segoe UI"/>
          <w:color w:val="202122"/>
          <w:kern w:val="0"/>
          <w:szCs w:val="24"/>
        </w:rPr>
        <w:t>的客家山歌廣泛存在於山野農村，有很強的群眾基礎，幾乎上了年紀的老人都能夠對上幾段。近年來，每天傍晚，龍川縣城的長堤路一帶都聚集著很多的老人，在自發的對唱山歌，俗稱「</w:t>
      </w:r>
      <w:proofErr w:type="gramStart"/>
      <w:r w:rsidRPr="004044CA">
        <w:rPr>
          <w:rFonts w:ascii="inherit" w:eastAsia="新細明體" w:hAnsi="inherit" w:cs="Segoe UI"/>
          <w:color w:val="202122"/>
          <w:kern w:val="0"/>
          <w:szCs w:val="24"/>
        </w:rPr>
        <w:t>斗</w:t>
      </w:r>
      <w:proofErr w:type="gramEnd"/>
      <w:r w:rsidRPr="004044CA">
        <w:rPr>
          <w:rFonts w:ascii="inherit" w:eastAsia="新細明體" w:hAnsi="inherit" w:cs="Segoe UI"/>
          <w:color w:val="202122"/>
          <w:kern w:val="0"/>
          <w:szCs w:val="24"/>
        </w:rPr>
        <w:t>歌」。龍川還有一個山歌劇團很著名，多次在中國國內的一些客家山歌比賽上得獎。</w:t>
      </w:r>
      <w:hyperlink r:id="rId60" w:anchor="cite_note-12" w:history="1">
        <w:r w:rsidRPr="004044CA">
          <w:rPr>
            <w:rFonts w:ascii="inherit" w:eastAsia="新細明體" w:hAnsi="inherit" w:cs="Segoe UI"/>
            <w:color w:val="3366CC"/>
            <w:kern w:val="0"/>
            <w:sz w:val="18"/>
            <w:szCs w:val="18"/>
            <w:u w:val="single"/>
            <w:bdr w:val="none" w:sz="0" w:space="0" w:color="auto" w:frame="1"/>
          </w:rPr>
          <w:t>[12]</w:t>
        </w:r>
      </w:hyperlink>
    </w:p>
    <w:p w14:paraId="3B14FBDF" w14:textId="77777777" w:rsidR="004044CA" w:rsidRPr="004044CA" w:rsidRDefault="004044CA" w:rsidP="004044CA">
      <w:pPr>
        <w:widowControl/>
        <w:pBdr>
          <w:bottom w:val="single" w:sz="6" w:space="6" w:color="EAECF0"/>
        </w:pBdr>
        <w:textAlignment w:val="baseline"/>
        <w:outlineLvl w:val="1"/>
        <w:rPr>
          <w:rFonts w:ascii="Georgia" w:eastAsia="新細明體" w:hAnsi="Georgia" w:cs="Segoe UI"/>
          <w:b/>
          <w:bCs/>
          <w:color w:val="202122"/>
          <w:kern w:val="0"/>
          <w:sz w:val="36"/>
          <w:szCs w:val="36"/>
        </w:rPr>
      </w:pPr>
      <w:r w:rsidRPr="004044CA">
        <w:rPr>
          <w:rFonts w:ascii="inherit" w:eastAsia="新細明體" w:hAnsi="inherit" w:cs="Segoe UI"/>
          <w:b/>
          <w:bCs/>
          <w:color w:val="202122"/>
          <w:kern w:val="0"/>
          <w:sz w:val="36"/>
          <w:szCs w:val="36"/>
          <w:bdr w:val="none" w:sz="0" w:space="0" w:color="auto" w:frame="1"/>
        </w:rPr>
        <w:t>參考資料列表</w:t>
      </w:r>
      <w:hyperlink r:id="rId61" w:tooltip="編輯章節：參考資料列表" w:history="1">
        <w:r w:rsidRPr="004044CA">
          <w:rPr>
            <w:rFonts w:ascii="inherit" w:eastAsia="新細明體" w:hAnsi="inherit" w:cs="Segoe UI"/>
            <w:b/>
            <w:bCs/>
            <w:color w:val="0000FF"/>
            <w:kern w:val="0"/>
            <w:sz w:val="36"/>
            <w:szCs w:val="36"/>
            <w:u w:val="single"/>
            <w:bdr w:val="none" w:sz="0" w:space="0" w:color="auto" w:frame="1"/>
          </w:rPr>
          <w:t>編輯</w:t>
        </w:r>
      </w:hyperlink>
    </w:p>
    <w:p w14:paraId="2A902599" w14:textId="77777777" w:rsidR="00790CD7" w:rsidRDefault="00790CD7"/>
    <w:sectPr w:rsidR="00790CD7" w:rsidSect="004044C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232C"/>
    <w:multiLevelType w:val="multilevel"/>
    <w:tmpl w:val="04E8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BE1072"/>
    <w:multiLevelType w:val="multilevel"/>
    <w:tmpl w:val="1506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DD3127"/>
    <w:multiLevelType w:val="multilevel"/>
    <w:tmpl w:val="AC664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8E5F09"/>
    <w:multiLevelType w:val="multilevel"/>
    <w:tmpl w:val="4C3AD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0D1A3E"/>
    <w:multiLevelType w:val="multilevel"/>
    <w:tmpl w:val="D5B2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89512354">
    <w:abstractNumId w:val="3"/>
  </w:num>
  <w:num w:numId="2" w16cid:durableId="1922568644">
    <w:abstractNumId w:val="0"/>
  </w:num>
  <w:num w:numId="3" w16cid:durableId="856887490">
    <w:abstractNumId w:val="4"/>
  </w:num>
  <w:num w:numId="4" w16cid:durableId="132260233">
    <w:abstractNumId w:val="1"/>
  </w:num>
  <w:num w:numId="5" w16cid:durableId="1130589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4CA"/>
    <w:rsid w:val="00142CAE"/>
    <w:rsid w:val="004044CA"/>
    <w:rsid w:val="00790CD7"/>
    <w:rsid w:val="00790F54"/>
    <w:rsid w:val="008D21C4"/>
    <w:rsid w:val="00BB68D7"/>
    <w:rsid w:val="00EB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EAFDF"/>
  <w15:chartTrackingRefBased/>
  <w15:docId w15:val="{AAECD36A-DCC4-4DBC-8EAE-1BDC7BC6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044C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044CA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4044C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044C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4044CA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4044CA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page-actions-menulist-item">
    <w:name w:val="page-actions-menu__list-item"/>
    <w:basedOn w:val="a"/>
    <w:rsid w:val="004044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4044CA"/>
    <w:rPr>
      <w:color w:val="0000FF"/>
      <w:u w:val="single"/>
    </w:rPr>
  </w:style>
  <w:style w:type="paragraph" w:customStyle="1" w:styleId="mw-list-item">
    <w:name w:val="mw-list-item"/>
    <w:basedOn w:val="a"/>
    <w:rsid w:val="004044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mw-ui-icon">
    <w:name w:val="mw-ui-icon"/>
    <w:basedOn w:val="a0"/>
    <w:rsid w:val="004044CA"/>
  </w:style>
  <w:style w:type="paragraph" w:styleId="Web">
    <w:name w:val="Normal (Web)"/>
    <w:basedOn w:val="a"/>
    <w:uiPriority w:val="99"/>
    <w:semiHidden/>
    <w:unhideWhenUsed/>
    <w:rsid w:val="004044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clevel-1">
    <w:name w:val="toclevel-1"/>
    <w:basedOn w:val="a"/>
    <w:rsid w:val="004044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clevel-2">
    <w:name w:val="toclevel-2"/>
    <w:basedOn w:val="a"/>
    <w:rsid w:val="004044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mw-headline">
    <w:name w:val="mw-headline"/>
    <w:basedOn w:val="a0"/>
    <w:rsid w:val="004044CA"/>
  </w:style>
  <w:style w:type="character" w:customStyle="1" w:styleId="mw-editsection">
    <w:name w:val="mw-editsection"/>
    <w:basedOn w:val="a0"/>
    <w:rsid w:val="00404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61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3553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0" w:color="EAECF0"/>
                        <w:left w:val="single" w:sz="6" w:space="0" w:color="EAECF0"/>
                        <w:bottom w:val="single" w:sz="6" w:space="0" w:color="EAECF0"/>
                        <w:right w:val="single" w:sz="6" w:space="0" w:color="EAECF0"/>
                      </w:divBdr>
                      <w:divsChild>
                        <w:div w:id="200246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h.m.wikipedia.org/wiki/%E6%8A%BC%E9%9F%BB" TargetMode="External"/><Relationship Id="rId18" Type="http://schemas.openxmlformats.org/officeDocument/2006/relationships/hyperlink" Target="https://zh.m.wikipedia.org/zh-tw/%E5%AE%A2%E5%AE%B6%E5%B1%B1%E6%AD%8C" TargetMode="External"/><Relationship Id="rId26" Type="http://schemas.openxmlformats.org/officeDocument/2006/relationships/hyperlink" Target="https://zh.m.wikipedia.org/zh-tw/%E5%AE%A2%E5%AE%B6%E5%B1%B1%E6%AD%8C" TargetMode="External"/><Relationship Id="rId39" Type="http://schemas.openxmlformats.org/officeDocument/2006/relationships/hyperlink" Target="https://zh.m.wikipedia.org/w/index.php?title=%E6%9D%BE%E5%8F%A3%E8%85%94&amp;action=edit&amp;redlink=1" TargetMode="External"/><Relationship Id="rId21" Type="http://schemas.openxmlformats.org/officeDocument/2006/relationships/hyperlink" Target="https://zh.m.wikipedia.org/zh-tw/%E5%AE%A2%E5%AE%B6%E5%B1%B1%E6%AD%8C" TargetMode="External"/><Relationship Id="rId34" Type="http://schemas.openxmlformats.org/officeDocument/2006/relationships/hyperlink" Target="https://zh.m.wikipedia.org/wiki/%E6%B5%B7%E9%99%B8%E8%85%94" TargetMode="External"/><Relationship Id="rId42" Type="http://schemas.openxmlformats.org/officeDocument/2006/relationships/hyperlink" Target="https://zh.m.wikipedia.org/w/index.php?title=%E5%BB%A3%E8%A5%BF%E8%85%94&amp;action=edit&amp;redlink=1" TargetMode="External"/><Relationship Id="rId47" Type="http://schemas.openxmlformats.org/officeDocument/2006/relationships/hyperlink" Target="https://zh.m.wikipedia.org/wiki/%E9%8D%BE%E8%82%87%E6%94%BF" TargetMode="External"/><Relationship Id="rId50" Type="http://schemas.openxmlformats.org/officeDocument/2006/relationships/hyperlink" Target="https://zh.m.wikipedia.org/zh-tw/%E5%AE%A2%E5%AE%B6%E5%B1%B1%E6%AD%8C" TargetMode="External"/><Relationship Id="rId55" Type="http://schemas.openxmlformats.org/officeDocument/2006/relationships/hyperlink" Target="https://zh.m.wikipedia.org/wiki/%E6%A2%85%E7%B8%A3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zh.m.wikipedia.org/wiki/%E6%A2%85%E5%B7%9E" TargetMode="External"/><Relationship Id="rId2" Type="http://schemas.openxmlformats.org/officeDocument/2006/relationships/styles" Target="styles.xml"/><Relationship Id="rId16" Type="http://schemas.openxmlformats.org/officeDocument/2006/relationships/hyperlink" Target="https://zh.m.wikipedia.org/zh-tw/%E5%AE%A2%E5%AE%B6%E5%B1%B1%E6%AD%8C" TargetMode="External"/><Relationship Id="rId20" Type="http://schemas.openxmlformats.org/officeDocument/2006/relationships/hyperlink" Target="https://zh.m.wikipedia.org/wiki/%E5%94%90%E5%B1%B1" TargetMode="External"/><Relationship Id="rId29" Type="http://schemas.openxmlformats.org/officeDocument/2006/relationships/hyperlink" Target="https://zh.m.wikipedia.org/wiki/%E8%99%9B%E8%A9%9E" TargetMode="External"/><Relationship Id="rId41" Type="http://schemas.openxmlformats.org/officeDocument/2006/relationships/hyperlink" Target="https://zh.m.wikipedia.org/w/index.php?title=%E5%BB%A3%E5%8D%97%E8%85%94&amp;action=edit&amp;redlink=1" TargetMode="External"/><Relationship Id="rId54" Type="http://schemas.openxmlformats.org/officeDocument/2006/relationships/hyperlink" Target="https://zh.m.wikipedia.org/w/index.php?title=%E5%AE%A2%E5%AE%B6%E5%B1%B1%E6%AD%8C&amp;action=edit&amp;section=8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zh.m.wikipedia.org/wiki/%E5%94%90%E4%BB%A3" TargetMode="External"/><Relationship Id="rId11" Type="http://schemas.openxmlformats.org/officeDocument/2006/relationships/hyperlink" Target="https://zh.m.wikipedia.org/wiki/%E4%B8%83%E5%AD%97%E4%BB%94" TargetMode="External"/><Relationship Id="rId24" Type="http://schemas.openxmlformats.org/officeDocument/2006/relationships/hyperlink" Target="https://zh.m.wikipedia.org/wiki/%E5%8F%8C%E5%85%B3" TargetMode="External"/><Relationship Id="rId32" Type="http://schemas.openxmlformats.org/officeDocument/2006/relationships/hyperlink" Target="https://zh.m.wikipedia.org/zh-tw/%E5%AE%A2%E5%AE%B6%E5%B1%B1%E6%AD%8C" TargetMode="External"/><Relationship Id="rId37" Type="http://schemas.openxmlformats.org/officeDocument/2006/relationships/hyperlink" Target="https://zh.m.wikipedia.org/w/index.php?title=%E9%99%B8%E8%B1%90%E8%85%94&amp;action=edit&amp;redlink=1" TargetMode="External"/><Relationship Id="rId40" Type="http://schemas.openxmlformats.org/officeDocument/2006/relationships/hyperlink" Target="https://zh.m.wikipedia.org/w/index.php?title=%E5%BB%A3%E6%9D%B1%E8%85%94&amp;action=edit&amp;redlink=1" TargetMode="External"/><Relationship Id="rId45" Type="http://schemas.openxmlformats.org/officeDocument/2006/relationships/hyperlink" Target="https://zh.m.wikipedia.org/w/index.php?title=%E5%AE%A2%E5%AE%B6%E5%B1%B1%E6%AD%8C&amp;action=edit&amp;section=7" TargetMode="External"/><Relationship Id="rId53" Type="http://schemas.openxmlformats.org/officeDocument/2006/relationships/hyperlink" Target="https://zh.m.wikipedia.org/zh-tw/%E5%AE%A2%E5%AE%B6%E5%B1%B1%E6%AD%8C" TargetMode="External"/><Relationship Id="rId58" Type="http://schemas.openxmlformats.org/officeDocument/2006/relationships/hyperlink" Target="https://zh.m.wikipedia.org/w/index.php?title=%E5%AE%A2%E5%AE%B6%E5%B1%B1%E6%AD%8C&amp;action=edit&amp;section=9" TargetMode="External"/><Relationship Id="rId5" Type="http://schemas.openxmlformats.org/officeDocument/2006/relationships/hyperlink" Target="https://zh.m.wikipedia.org/wiki/%E8%A9%A9%E7%B6%93" TargetMode="External"/><Relationship Id="rId15" Type="http://schemas.openxmlformats.org/officeDocument/2006/relationships/hyperlink" Target="https://zh.m.wikipedia.org/wiki/%E9%9B%99%E9%97%9C" TargetMode="External"/><Relationship Id="rId23" Type="http://schemas.openxmlformats.org/officeDocument/2006/relationships/hyperlink" Target="https://zh.m.wikipedia.org/w/index.php?title=%E5%AE%A2%E5%AE%B6%E5%B1%B1%E6%AD%8C&amp;action=edit&amp;section=2" TargetMode="External"/><Relationship Id="rId28" Type="http://schemas.openxmlformats.org/officeDocument/2006/relationships/hyperlink" Target="https://zh.m.wikipedia.org/w/index.php?title=%E5%AE%A2%E5%AE%B6%E5%B1%B1%E6%AD%8C&amp;action=edit&amp;section=3" TargetMode="External"/><Relationship Id="rId36" Type="http://schemas.openxmlformats.org/officeDocument/2006/relationships/hyperlink" Target="https://zh.m.wikipedia.org/wiki/%E9%A5%92%E5%B9%B3%E8%85%94" TargetMode="External"/><Relationship Id="rId49" Type="http://schemas.openxmlformats.org/officeDocument/2006/relationships/hyperlink" Target="https://zh.m.wikipedia.org/wiki/%E9%8D%BE%E9%90%B5%E6%B0%91" TargetMode="External"/><Relationship Id="rId57" Type="http://schemas.openxmlformats.org/officeDocument/2006/relationships/hyperlink" Target="https://zh.m.wikipedia.org/zh-tw/%E5%AE%A2%E5%AE%B6%E5%B1%B1%E6%AD%8C" TargetMode="External"/><Relationship Id="rId61" Type="http://schemas.openxmlformats.org/officeDocument/2006/relationships/hyperlink" Target="https://zh.m.wikipedia.org/w/index.php?title=%E5%AE%A2%E5%AE%B6%E5%B1%B1%E6%AD%8C&amp;action=edit&amp;section=10" TargetMode="External"/><Relationship Id="rId10" Type="http://schemas.openxmlformats.org/officeDocument/2006/relationships/hyperlink" Target="https://zh.m.wikipedia.org/zh-tw/%E5%AE%A2%E5%AE%B6%E5%B1%B1%E6%AD%8C" TargetMode="External"/><Relationship Id="rId19" Type="http://schemas.openxmlformats.org/officeDocument/2006/relationships/hyperlink" Target="https://zh.m.wikipedia.org/w/index.php?title=%E8%BF%87%E7%95%AA%E6%AD%8C&amp;action=edit&amp;redlink=1" TargetMode="External"/><Relationship Id="rId31" Type="http://schemas.openxmlformats.org/officeDocument/2006/relationships/hyperlink" Target="https://zh.m.wikipedia.org/wiki/%E8%B3%B4%E7%A2%A7%E9%9C%9E" TargetMode="External"/><Relationship Id="rId44" Type="http://schemas.openxmlformats.org/officeDocument/2006/relationships/hyperlink" Target="https://zh.m.wikipedia.org/w/index.php?title=%E5%AE%A2%E5%AE%B6%E5%B1%B1%E6%AD%8C&amp;action=edit&amp;section=6" TargetMode="External"/><Relationship Id="rId52" Type="http://schemas.openxmlformats.org/officeDocument/2006/relationships/hyperlink" Target="https://zh.m.wikipedia.org/zh-tw/%E5%AE%A2%E5%AE%B6%E5%B1%B1%E6%AD%8C" TargetMode="External"/><Relationship Id="rId60" Type="http://schemas.openxmlformats.org/officeDocument/2006/relationships/hyperlink" Target="https://zh.m.wikipedia.org/zh-tw/%E5%AE%A2%E5%AE%B6%E5%B1%B1%E6%AD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.m.wikipedia.org/wiki/%E7%A6%AE%E6%95%99" TargetMode="External"/><Relationship Id="rId14" Type="http://schemas.openxmlformats.org/officeDocument/2006/relationships/hyperlink" Target="https://zh.m.wikipedia.org/wiki/%E9%9A%B1%E5%96%BB" TargetMode="External"/><Relationship Id="rId22" Type="http://schemas.openxmlformats.org/officeDocument/2006/relationships/hyperlink" Target="https://zh.m.wikipedia.org/zh-tw/%E5%AE%A2%E5%AE%B6%E5%B1%B1%E6%AD%8C" TargetMode="External"/><Relationship Id="rId27" Type="http://schemas.openxmlformats.org/officeDocument/2006/relationships/hyperlink" Target="https://zh.m.wikipedia.org/zh-tw/%E5%AE%A2%E5%AE%B6%E5%B1%B1%E6%AD%8C" TargetMode="External"/><Relationship Id="rId30" Type="http://schemas.openxmlformats.org/officeDocument/2006/relationships/hyperlink" Target="https://zh.m.wikipedia.org/wiki/Wikipedia:%E5%88%97%E6%98%8E%E6%9D%A5%E6%BA%90" TargetMode="External"/><Relationship Id="rId35" Type="http://schemas.openxmlformats.org/officeDocument/2006/relationships/hyperlink" Target="https://zh.m.wikipedia.org/wiki/%E5%9B%9B%E7%B8%A3%E8%85%94" TargetMode="External"/><Relationship Id="rId43" Type="http://schemas.openxmlformats.org/officeDocument/2006/relationships/hyperlink" Target="https://zh.m.wikipedia.org/w/index.php?title=%E5%AE%A2%E5%AE%B6%E5%B1%B1%E6%AD%8C&amp;action=edit&amp;section=5" TargetMode="External"/><Relationship Id="rId48" Type="http://schemas.openxmlformats.org/officeDocument/2006/relationships/hyperlink" Target="https://zh.m.wikipedia.org/wiki/%E9%8D%BE%E7%90%86%E5%92%8C" TargetMode="External"/><Relationship Id="rId56" Type="http://schemas.openxmlformats.org/officeDocument/2006/relationships/hyperlink" Target="https://zh.m.wikipedia.org/wiki/%E6%9D%BE%E5%8F%A3%E9%95%87" TargetMode="External"/><Relationship Id="rId8" Type="http://schemas.openxmlformats.org/officeDocument/2006/relationships/hyperlink" Target="https://zh.m.wikipedia.org/zh-tw/%E5%AE%A2%E5%AE%B6%E5%B1%B1%E6%AD%8C" TargetMode="External"/><Relationship Id="rId51" Type="http://schemas.openxmlformats.org/officeDocument/2006/relationships/hyperlink" Target="https://zh.m.wikipedia.org/wiki/%E5%85%AD%E9%BE%9C%E5%8D%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zh.m.wikipedia.org/wiki/%E5%B9%B3%E4%BB%84" TargetMode="External"/><Relationship Id="rId17" Type="http://schemas.openxmlformats.org/officeDocument/2006/relationships/hyperlink" Target="https://zh.m.wikipedia.org/w/index.php?title=%E5%AE%A2%E5%AE%B6%E5%B1%B1%E6%AD%8C&amp;action=edit&amp;section=1" TargetMode="External"/><Relationship Id="rId25" Type="http://schemas.openxmlformats.org/officeDocument/2006/relationships/hyperlink" Target="https://zh.m.wikipedia.org/wiki/%E6%8A%BC%E9%9F%B5" TargetMode="External"/><Relationship Id="rId33" Type="http://schemas.openxmlformats.org/officeDocument/2006/relationships/hyperlink" Target="https://zh.m.wikipedia.org/w/index.php?title=%E5%AE%A2%E5%AE%B6%E5%B1%B1%E6%AD%8C&amp;action=edit&amp;section=4" TargetMode="External"/><Relationship Id="rId38" Type="http://schemas.openxmlformats.org/officeDocument/2006/relationships/hyperlink" Target="https://zh.m.wikipedia.org/w/index.php?title=%E6%A2%85%E5%B7%9E%E8%85%94&amp;action=edit&amp;redlink=1" TargetMode="External"/><Relationship Id="rId46" Type="http://schemas.openxmlformats.org/officeDocument/2006/relationships/hyperlink" Target="https://zh.m.wikipedia.org/wiki/%E7%BE%85%E9%A6%99%E6%9E%97" TargetMode="External"/><Relationship Id="rId59" Type="http://schemas.openxmlformats.org/officeDocument/2006/relationships/hyperlink" Target="https://zh.m.wikipedia.org/wiki/%E9%BE%8D%E5%B7%9D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1193</Words>
  <Characters>6801</Characters>
  <Application>Microsoft Office Word</Application>
  <DocSecurity>0</DocSecurity>
  <Lines>56</Lines>
  <Paragraphs>15</Paragraphs>
  <ScaleCrop>false</ScaleCrop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salina</dc:creator>
  <cp:keywords/>
  <dc:description/>
  <cp:lastModifiedBy>salina</cp:lastModifiedBy>
  <cp:revision>1</cp:revision>
  <dcterms:created xsi:type="dcterms:W3CDTF">2022-08-18T08:51:00Z</dcterms:created>
  <dcterms:modified xsi:type="dcterms:W3CDTF">2022-08-18T08:55:00Z</dcterms:modified>
</cp:coreProperties>
</file>