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64" w:rsidRPr="00D54DD4" w:rsidRDefault="00047664" w:rsidP="00047664">
      <w:pPr>
        <w:spacing w:before="45" w:line="480" w:lineRule="exact"/>
        <w:ind w:left="115" w:rightChars="50" w:right="120" w:hangingChars="41" w:hanging="115"/>
        <w:jc w:val="center"/>
        <w:rPr>
          <w:rStyle w:val="a3"/>
          <w:rFonts w:asciiTheme="majorEastAsia" w:eastAsiaTheme="majorEastAsia" w:hAnsiTheme="majorEastAsia" w:cs="Helvetica"/>
          <w:bCs w:val="0"/>
          <w:sz w:val="28"/>
          <w:szCs w:val="28"/>
        </w:rPr>
      </w:pPr>
      <w:r w:rsidRPr="00D54DD4">
        <w:rPr>
          <w:rStyle w:val="a3"/>
          <w:rFonts w:asciiTheme="majorEastAsia" w:eastAsiaTheme="majorEastAsia" w:hAnsiTheme="majorEastAsia" w:cs="Helvetica" w:hint="eastAsia"/>
          <w:sz w:val="28"/>
          <w:szCs w:val="28"/>
        </w:rPr>
        <w:t>花蓮</w:t>
      </w:r>
      <w:r w:rsidRPr="00D54DD4">
        <w:rPr>
          <w:rStyle w:val="a3"/>
          <w:rFonts w:asciiTheme="majorEastAsia" w:eastAsiaTheme="majorEastAsia" w:hAnsiTheme="majorEastAsia" w:cs="Helvetica"/>
          <w:sz w:val="28"/>
          <w:szCs w:val="28"/>
        </w:rPr>
        <w:t>縣106年國中小學網路小論文暨本土使命式行動研究</w:t>
      </w:r>
    </w:p>
    <w:p w:rsidR="00047664" w:rsidRPr="009B4FDA" w:rsidRDefault="00047664" w:rsidP="00047664">
      <w:pPr>
        <w:spacing w:before="45" w:line="480" w:lineRule="exact"/>
        <w:ind w:left="115" w:rightChars="50" w:right="120" w:hangingChars="41" w:hanging="115"/>
        <w:jc w:val="center"/>
        <w:rPr>
          <w:rStyle w:val="a3"/>
          <w:rFonts w:asciiTheme="majorEastAsia" w:eastAsiaTheme="majorEastAsia" w:hAnsiTheme="majorEastAsia" w:cs="Helvetica"/>
          <w:b w:val="0"/>
          <w:bCs w:val="0"/>
          <w:sz w:val="28"/>
          <w:szCs w:val="28"/>
        </w:rPr>
      </w:pPr>
    </w:p>
    <w:p w:rsidR="00047664" w:rsidRDefault="00047664" w:rsidP="00047664">
      <w:pPr>
        <w:spacing w:before="45" w:line="480" w:lineRule="exact"/>
        <w:ind w:left="115" w:rightChars="50" w:right="120" w:hangingChars="41" w:hanging="115"/>
        <w:jc w:val="center"/>
        <w:rPr>
          <w:rFonts w:asciiTheme="majorEastAsia" w:eastAsiaTheme="majorEastAsia" w:hAnsiTheme="majorEastAsia" w:cs="Helvetica"/>
          <w:b/>
          <w:sz w:val="28"/>
          <w:szCs w:val="28"/>
        </w:rPr>
      </w:pPr>
      <w:r w:rsidRPr="00D54DD4">
        <w:rPr>
          <w:rFonts w:asciiTheme="majorEastAsia" w:eastAsiaTheme="majorEastAsia" w:hAnsiTheme="majorEastAsia" w:cs="Helvetica" w:hint="eastAsia"/>
          <w:b/>
          <w:sz w:val="28"/>
          <w:szCs w:val="28"/>
        </w:rPr>
        <w:t>類別:</w:t>
      </w:r>
    </w:p>
    <w:p w:rsidR="00047664" w:rsidRDefault="00047664" w:rsidP="00047664">
      <w:pPr>
        <w:spacing w:before="45" w:line="480" w:lineRule="exact"/>
        <w:ind w:left="115" w:rightChars="50" w:right="120" w:hangingChars="41" w:hanging="115"/>
        <w:jc w:val="center"/>
        <w:rPr>
          <w:rFonts w:asciiTheme="majorEastAsia" w:eastAsiaTheme="majorEastAsia" w:hAnsiTheme="majorEastAsia" w:cs="Helvetica"/>
          <w:sz w:val="28"/>
          <w:szCs w:val="28"/>
        </w:rPr>
      </w:pPr>
      <w:r w:rsidRPr="009B4FDA">
        <w:rPr>
          <w:rFonts w:asciiTheme="majorEastAsia" w:eastAsiaTheme="majorEastAsia" w:hAnsiTheme="majorEastAsia" w:cs="Helvetica"/>
          <w:sz w:val="28"/>
          <w:szCs w:val="28"/>
        </w:rPr>
        <w:t>各類議題</w:t>
      </w:r>
    </w:p>
    <w:p w:rsidR="00047664" w:rsidRDefault="00047664" w:rsidP="00047664">
      <w:pPr>
        <w:spacing w:before="45" w:line="480" w:lineRule="exact"/>
        <w:ind w:left="115" w:rightChars="50" w:right="120" w:hangingChars="41" w:hanging="115"/>
        <w:jc w:val="center"/>
        <w:rPr>
          <w:rFonts w:asciiTheme="majorEastAsia" w:eastAsiaTheme="majorEastAsia" w:hAnsiTheme="majorEastAsia" w:cs="Helvetica"/>
          <w:sz w:val="28"/>
          <w:szCs w:val="28"/>
        </w:rPr>
      </w:pPr>
    </w:p>
    <w:p w:rsidR="00047664" w:rsidRPr="009B4FDA" w:rsidRDefault="00047664" w:rsidP="00047664">
      <w:pPr>
        <w:spacing w:before="45" w:line="480" w:lineRule="exact"/>
        <w:ind w:left="115" w:rightChars="50" w:right="120" w:hangingChars="41" w:hanging="115"/>
        <w:jc w:val="center"/>
        <w:rPr>
          <w:rFonts w:asciiTheme="majorEastAsia" w:eastAsiaTheme="majorEastAsia" w:hAnsiTheme="majorEastAsia" w:cs="Helvetica"/>
          <w:sz w:val="28"/>
          <w:szCs w:val="28"/>
        </w:rPr>
      </w:pPr>
    </w:p>
    <w:p w:rsidR="00047664" w:rsidRDefault="00047664" w:rsidP="00047664">
      <w:pPr>
        <w:jc w:val="center"/>
        <w:rPr>
          <w:rFonts w:asciiTheme="majorEastAsia" w:eastAsiaTheme="majorEastAsia" w:hAnsiTheme="majorEastAsia" w:cs="新細明體"/>
          <w:b/>
          <w:spacing w:val="-9"/>
          <w:sz w:val="28"/>
          <w:szCs w:val="28"/>
        </w:rPr>
      </w:pPr>
      <w:r w:rsidRPr="00D54DD4">
        <w:rPr>
          <w:rFonts w:asciiTheme="majorEastAsia" w:eastAsiaTheme="majorEastAsia" w:hAnsiTheme="majorEastAsia" w:cs="新細明體" w:hint="eastAsia"/>
          <w:b/>
          <w:spacing w:val="-9"/>
          <w:sz w:val="28"/>
          <w:szCs w:val="28"/>
        </w:rPr>
        <w:t>篇名:</w:t>
      </w:r>
    </w:p>
    <w:p w:rsidR="00047664" w:rsidRPr="004A49FA" w:rsidRDefault="00047664" w:rsidP="00047664">
      <w:pPr>
        <w:jc w:val="center"/>
        <w:rPr>
          <w:rFonts w:ascii="標楷體" w:eastAsia="標楷體" w:hAnsi="標楷體" w:cs="Helvetica"/>
          <w:b/>
          <w:color w:val="333333"/>
          <w:sz w:val="48"/>
          <w:szCs w:val="48"/>
        </w:rPr>
      </w:pPr>
      <w:bookmarkStart w:id="0" w:name="_GoBack"/>
      <w:r w:rsidRPr="004A49FA">
        <w:rPr>
          <w:rFonts w:ascii="標楷體" w:eastAsia="標楷體" w:hAnsi="標楷體" w:cs="Helvetica"/>
          <w:b/>
          <w:color w:val="333333"/>
          <w:sz w:val="48"/>
          <w:szCs w:val="48"/>
        </w:rPr>
        <w:t>野菜知多少，健康沒煩惱</w:t>
      </w:r>
      <w:bookmarkEnd w:id="0"/>
    </w:p>
    <w:p w:rsidR="00047664" w:rsidRDefault="00047664" w:rsidP="00047664">
      <w:pPr>
        <w:jc w:val="center"/>
        <w:rPr>
          <w:rFonts w:asciiTheme="majorEastAsia" w:eastAsiaTheme="majorEastAsia" w:hAnsiTheme="majorEastAsia" w:cs="Helvetica"/>
          <w:color w:val="333333"/>
          <w:sz w:val="28"/>
          <w:szCs w:val="28"/>
        </w:rPr>
      </w:pPr>
    </w:p>
    <w:p w:rsidR="00047664" w:rsidRPr="009B4FDA" w:rsidRDefault="00047664" w:rsidP="00047664">
      <w:pPr>
        <w:jc w:val="center"/>
        <w:rPr>
          <w:rFonts w:asciiTheme="majorEastAsia" w:eastAsiaTheme="majorEastAsia" w:hAnsiTheme="majorEastAsia" w:cs="Helvetica"/>
          <w:color w:val="333333"/>
          <w:sz w:val="28"/>
          <w:szCs w:val="28"/>
        </w:rPr>
      </w:pPr>
    </w:p>
    <w:p w:rsidR="00047664" w:rsidRPr="00D54DD4" w:rsidRDefault="00047664" w:rsidP="00047664">
      <w:pPr>
        <w:spacing w:before="45" w:line="480" w:lineRule="exact"/>
        <w:ind w:left="108" w:rightChars="50" w:right="120" w:hangingChars="41" w:hanging="108"/>
        <w:jc w:val="center"/>
        <w:rPr>
          <w:rFonts w:asciiTheme="majorEastAsia" w:eastAsiaTheme="majorEastAsia" w:hAnsiTheme="majorEastAsia" w:cs="新細明體"/>
          <w:b/>
          <w:spacing w:val="-9"/>
          <w:sz w:val="28"/>
          <w:szCs w:val="28"/>
        </w:rPr>
      </w:pPr>
      <w:r w:rsidRPr="00D54DD4">
        <w:rPr>
          <w:rFonts w:asciiTheme="majorEastAsia" w:eastAsiaTheme="majorEastAsia" w:hAnsiTheme="majorEastAsia" w:cs="新細明體" w:hint="eastAsia"/>
          <w:b/>
          <w:spacing w:val="-9"/>
          <w:sz w:val="28"/>
          <w:szCs w:val="28"/>
        </w:rPr>
        <w:t>作者及指導老師:</w:t>
      </w:r>
    </w:p>
    <w:p w:rsidR="00047664" w:rsidRPr="009B4FDA" w:rsidRDefault="00047664" w:rsidP="00047664">
      <w:pPr>
        <w:jc w:val="center"/>
        <w:rPr>
          <w:rFonts w:asciiTheme="majorEastAsia" w:eastAsiaTheme="majorEastAsia" w:hAnsiTheme="majorEastAsia" w:cs="Helvetica"/>
          <w:color w:val="333333"/>
          <w:sz w:val="28"/>
          <w:szCs w:val="28"/>
        </w:rPr>
      </w:pPr>
      <w:r w:rsidRPr="009B4FDA">
        <w:rPr>
          <w:rFonts w:asciiTheme="majorEastAsia" w:eastAsiaTheme="majorEastAsia" w:hAnsiTheme="majorEastAsia" w:cs="Helvetica"/>
          <w:color w:val="333333"/>
          <w:sz w:val="28"/>
          <w:szCs w:val="28"/>
        </w:rPr>
        <w:t>謝</w:t>
      </w:r>
      <w:proofErr w:type="gramStart"/>
      <w:r w:rsidRPr="009B4FDA">
        <w:rPr>
          <w:rFonts w:asciiTheme="majorEastAsia" w:eastAsiaTheme="majorEastAsia" w:hAnsiTheme="majorEastAsia" w:cs="Helvetica"/>
          <w:color w:val="333333"/>
          <w:sz w:val="28"/>
          <w:szCs w:val="28"/>
        </w:rPr>
        <w:t>昇</w:t>
      </w:r>
      <w:proofErr w:type="gramEnd"/>
      <w:r w:rsidRPr="009B4FDA">
        <w:rPr>
          <w:rFonts w:asciiTheme="majorEastAsia" w:eastAsiaTheme="majorEastAsia" w:hAnsiTheme="majorEastAsia" w:cs="Helvetica"/>
          <w:color w:val="333333"/>
          <w:sz w:val="28"/>
          <w:szCs w:val="28"/>
        </w:rPr>
        <w:t>哲</w:t>
      </w:r>
      <w:r w:rsidRPr="009B4FDA">
        <w:rPr>
          <w:rFonts w:asciiTheme="majorEastAsia" w:eastAsiaTheme="majorEastAsia" w:hAnsiTheme="majorEastAsia" w:cs="新細明體" w:hint="eastAsia"/>
          <w:spacing w:val="-9"/>
          <w:sz w:val="28"/>
          <w:szCs w:val="28"/>
        </w:rPr>
        <w:t>。慈濟大學附屬高級中學附設國民小學部。六年級</w:t>
      </w:r>
    </w:p>
    <w:p w:rsidR="00047664" w:rsidRPr="009B4FDA" w:rsidRDefault="00047664" w:rsidP="00047664">
      <w:pPr>
        <w:jc w:val="center"/>
        <w:rPr>
          <w:rFonts w:asciiTheme="majorEastAsia" w:eastAsiaTheme="majorEastAsia" w:hAnsiTheme="majorEastAsia" w:cs="新細明體"/>
          <w:spacing w:val="-9"/>
          <w:sz w:val="28"/>
          <w:szCs w:val="28"/>
        </w:rPr>
      </w:pPr>
      <w:r w:rsidRPr="009B4FDA">
        <w:rPr>
          <w:rFonts w:asciiTheme="majorEastAsia" w:eastAsiaTheme="majorEastAsia" w:hAnsiTheme="majorEastAsia" w:cs="Helvetica"/>
          <w:color w:val="333333"/>
          <w:sz w:val="28"/>
          <w:szCs w:val="28"/>
        </w:rPr>
        <w:t>何冠鴻</w:t>
      </w:r>
      <w:r w:rsidRPr="009B4FDA">
        <w:rPr>
          <w:rFonts w:asciiTheme="majorEastAsia" w:eastAsiaTheme="majorEastAsia" w:hAnsiTheme="majorEastAsia" w:cs="新細明體" w:hint="eastAsia"/>
          <w:spacing w:val="-9"/>
          <w:sz w:val="28"/>
          <w:szCs w:val="28"/>
        </w:rPr>
        <w:t>。慈濟大學附屬高級中學附設國民小學部。六年級</w:t>
      </w:r>
    </w:p>
    <w:p w:rsidR="00047664" w:rsidRPr="009B4FDA" w:rsidRDefault="00047664" w:rsidP="00047664">
      <w:pPr>
        <w:jc w:val="center"/>
        <w:rPr>
          <w:rFonts w:asciiTheme="majorEastAsia" w:eastAsiaTheme="majorEastAsia" w:hAnsiTheme="majorEastAsia" w:cs="新細明體"/>
          <w:spacing w:val="-9"/>
          <w:sz w:val="28"/>
          <w:szCs w:val="28"/>
        </w:rPr>
      </w:pPr>
      <w:r w:rsidRPr="009B4FDA">
        <w:rPr>
          <w:rFonts w:asciiTheme="majorEastAsia" w:eastAsiaTheme="majorEastAsia" w:hAnsiTheme="majorEastAsia" w:cs="Helvetica"/>
          <w:color w:val="333333"/>
          <w:sz w:val="28"/>
          <w:szCs w:val="28"/>
        </w:rPr>
        <w:t>陳宣瑋</w:t>
      </w:r>
      <w:r w:rsidRPr="009B4FDA">
        <w:rPr>
          <w:rFonts w:asciiTheme="majorEastAsia" w:eastAsiaTheme="majorEastAsia" w:hAnsiTheme="majorEastAsia" w:cs="新細明體" w:hint="eastAsia"/>
          <w:spacing w:val="-9"/>
          <w:sz w:val="28"/>
          <w:szCs w:val="28"/>
        </w:rPr>
        <w:t>。慈濟大學附屬高級中學附設國民小學部。六年級</w:t>
      </w:r>
    </w:p>
    <w:p w:rsidR="00047664" w:rsidRDefault="00047664" w:rsidP="00047664">
      <w:pPr>
        <w:jc w:val="center"/>
        <w:rPr>
          <w:rFonts w:asciiTheme="majorEastAsia" w:eastAsiaTheme="majorEastAsia" w:hAnsiTheme="majorEastAsia" w:cs="新細明體"/>
          <w:spacing w:val="-9"/>
          <w:sz w:val="28"/>
          <w:szCs w:val="28"/>
        </w:rPr>
      </w:pPr>
      <w:r w:rsidRPr="009B4FDA">
        <w:rPr>
          <w:rFonts w:asciiTheme="majorEastAsia" w:eastAsiaTheme="majorEastAsia" w:hAnsiTheme="majorEastAsia" w:cs="Helvetica"/>
          <w:color w:val="333333"/>
          <w:sz w:val="28"/>
          <w:szCs w:val="28"/>
        </w:rPr>
        <w:t>蔡承妤</w:t>
      </w:r>
      <w:r w:rsidRPr="009B4FDA">
        <w:rPr>
          <w:rFonts w:asciiTheme="majorEastAsia" w:eastAsiaTheme="majorEastAsia" w:hAnsiTheme="majorEastAsia" w:cs="新細明體" w:hint="eastAsia"/>
          <w:spacing w:val="-9"/>
          <w:sz w:val="28"/>
          <w:szCs w:val="28"/>
        </w:rPr>
        <w:t>。慈濟大學附屬高級中學附設國民小學部。六年級</w:t>
      </w:r>
    </w:p>
    <w:p w:rsidR="00047664" w:rsidRPr="009B4FDA" w:rsidRDefault="00047664" w:rsidP="0004766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47664" w:rsidRPr="00D54DD4" w:rsidRDefault="00047664" w:rsidP="0004766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54DD4">
        <w:rPr>
          <w:rFonts w:asciiTheme="majorEastAsia" w:eastAsiaTheme="majorEastAsia" w:hAnsiTheme="majorEastAsia" w:cs="新細明體" w:hint="eastAsia"/>
          <w:b/>
          <w:spacing w:val="-9"/>
          <w:sz w:val="28"/>
          <w:szCs w:val="28"/>
        </w:rPr>
        <w:t>指導老師</w:t>
      </w:r>
    </w:p>
    <w:p w:rsidR="00047664" w:rsidRPr="009B4FDA" w:rsidRDefault="00047664" w:rsidP="000476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B4FDA">
        <w:rPr>
          <w:rFonts w:asciiTheme="majorEastAsia" w:eastAsiaTheme="majorEastAsia" w:hAnsiTheme="majorEastAsia" w:hint="eastAsia"/>
          <w:sz w:val="28"/>
          <w:szCs w:val="28"/>
        </w:rPr>
        <w:t>何欣穎</w:t>
      </w:r>
    </w:p>
    <w:p w:rsidR="00047664" w:rsidRPr="009B4FDA" w:rsidRDefault="00047664" w:rsidP="000476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B4FDA">
        <w:rPr>
          <w:rFonts w:asciiTheme="majorEastAsia" w:eastAsiaTheme="majorEastAsia" w:hAnsiTheme="majorEastAsia" w:hint="eastAsia"/>
          <w:sz w:val="28"/>
          <w:szCs w:val="28"/>
        </w:rPr>
        <w:t>陳秋員</w:t>
      </w:r>
    </w:p>
    <w:p w:rsidR="00047664" w:rsidRDefault="00047664" w:rsidP="00047664"/>
    <w:p w:rsidR="00047664" w:rsidRDefault="00047664" w:rsidP="00047664"/>
    <w:p w:rsidR="00047664" w:rsidRDefault="00047664" w:rsidP="00047664">
      <w:pPr>
        <w:rPr>
          <w:rFonts w:hint="eastAsia"/>
        </w:rPr>
      </w:pPr>
    </w:p>
    <w:p w:rsidR="00047664" w:rsidRDefault="00047664" w:rsidP="00047664"/>
    <w:p w:rsidR="00047664" w:rsidRDefault="00047664" w:rsidP="00047664">
      <w:r w:rsidRPr="00E2691F">
        <w:rPr>
          <w:rFonts w:hint="eastAsia"/>
        </w:rPr>
        <w:lastRenderedPageBreak/>
        <w:t xml:space="preserve">    </w:t>
      </w:r>
      <w:r w:rsidRPr="00E2691F">
        <w:rPr>
          <w:rFonts w:hint="eastAsia"/>
        </w:rPr>
        <w:t>我們四位小野人，想要藉由這次的研究，帶領大家</w:t>
      </w:r>
      <w:proofErr w:type="gramStart"/>
      <w:r w:rsidRPr="00E2691F">
        <w:rPr>
          <w:rFonts w:hint="eastAsia"/>
        </w:rPr>
        <w:t>一</w:t>
      </w:r>
      <w:proofErr w:type="gramEnd"/>
      <w:r w:rsidRPr="00E2691F">
        <w:rPr>
          <w:rFonts w:hint="eastAsia"/>
        </w:rPr>
        <w:t>窺野菜的神秘世界</w:t>
      </w:r>
      <w:r w:rsidRPr="00E2691F">
        <w:t>。</w:t>
      </w:r>
      <w:r w:rsidRPr="00E2691F">
        <w:rPr>
          <w:rFonts w:hint="eastAsia"/>
        </w:rPr>
        <w:t>讓我們細說從頭。</w:t>
      </w:r>
    </w:p>
    <w:p w:rsidR="00047664" w:rsidRPr="00E2691F" w:rsidRDefault="00047664" w:rsidP="00047664">
      <w:pPr>
        <w:rPr>
          <w:rFonts w:hint="eastAsia"/>
        </w:rPr>
      </w:pPr>
    </w:p>
    <w:p w:rsidR="00047664" w:rsidRDefault="00047664" w:rsidP="00047664">
      <w:r>
        <w:rPr>
          <w:rFonts w:hint="eastAsia"/>
        </w:rPr>
        <w:t xml:space="preserve">    </w:t>
      </w:r>
      <w:r w:rsidRPr="00E2691F">
        <w:rPr>
          <w:rFonts w:hint="eastAsia"/>
        </w:rPr>
        <w:t>進入夏天，台灣</w:t>
      </w:r>
      <w:r w:rsidRPr="00E2691F">
        <w:t>悶熱的氣候常讓人食慾不振，</w:t>
      </w:r>
      <w:r w:rsidRPr="00E2691F">
        <w:rPr>
          <w:rFonts w:hint="eastAsia"/>
        </w:rPr>
        <w:t>國人吃東西的習慣，偏向大火快炒，調味濃重，增加食物口感。但是，重油與重</w:t>
      </w:r>
      <w:proofErr w:type="gramStart"/>
      <w:r w:rsidRPr="00E2691F">
        <w:rPr>
          <w:rFonts w:hint="eastAsia"/>
        </w:rPr>
        <w:t>鹹</w:t>
      </w:r>
      <w:proofErr w:type="gramEnd"/>
      <w:r w:rsidRPr="00E2691F">
        <w:rPr>
          <w:rFonts w:hint="eastAsia"/>
        </w:rPr>
        <w:t>，卻造成腸胃道的負擔，如何吃得健康，又安心，改變飲食習慣成為</w:t>
      </w:r>
      <w:proofErr w:type="gramStart"/>
      <w:r w:rsidRPr="00E2691F">
        <w:rPr>
          <w:rFonts w:hint="eastAsia"/>
        </w:rPr>
        <w:t>正夯的潮流</w:t>
      </w:r>
      <w:proofErr w:type="gramEnd"/>
      <w:r w:rsidRPr="00E2691F">
        <w:rPr>
          <w:rFonts w:hint="eastAsia"/>
        </w:rPr>
        <w:t>。</w:t>
      </w:r>
    </w:p>
    <w:p w:rsidR="00047664" w:rsidRPr="00047664" w:rsidRDefault="00047664" w:rsidP="00047664">
      <w:pPr>
        <w:rPr>
          <w:rFonts w:cs="新細明體"/>
          <w:spacing w:val="-9"/>
        </w:rPr>
      </w:pPr>
      <w:r w:rsidRPr="00047664">
        <w:rPr>
          <w:rFonts w:cs="新細明體" w:hint="eastAsia"/>
          <w:spacing w:val="-9"/>
        </w:rPr>
        <w:t>都市小孩的好奇</w:t>
      </w:r>
    </w:p>
    <w:p w:rsidR="00047664" w:rsidRPr="00047664" w:rsidRDefault="00047664" w:rsidP="00047664">
      <w:r w:rsidRPr="00047664">
        <w:rPr>
          <w:rFonts w:hint="eastAsia"/>
        </w:rPr>
        <w:t xml:space="preserve">    </w:t>
      </w:r>
      <w:r w:rsidRPr="00047664">
        <w:t>在台北時，我是個都市的小孩，</w:t>
      </w:r>
      <w:r w:rsidRPr="00047664">
        <w:rPr>
          <w:rFonts w:hint="eastAsia"/>
        </w:rPr>
        <w:t>地上只有高高的樓房，公園裡的空地偶爾有幾棵大樹，來到花蓮，綠油油的農田，和遍地的野草，吸引了我的目光，這些不知名的小</w:t>
      </w:r>
      <w:r w:rsidRPr="00047664">
        <w:t>草</w:t>
      </w:r>
      <w:r w:rsidRPr="00047664">
        <w:rPr>
          <w:rFonts w:hint="eastAsia"/>
        </w:rPr>
        <w:t>長得很好，不知道能不能吃。</w:t>
      </w:r>
    </w:p>
    <w:p w:rsidR="00047664" w:rsidRPr="00047664" w:rsidRDefault="00047664" w:rsidP="00047664">
      <w:pPr>
        <w:rPr>
          <w:rFonts w:cs="新細明體" w:hint="eastAsia"/>
          <w:spacing w:val="-9"/>
        </w:rPr>
      </w:pPr>
    </w:p>
    <w:p w:rsidR="00047664" w:rsidRPr="00047664" w:rsidRDefault="00047664" w:rsidP="00047664">
      <w:pPr>
        <w:rPr>
          <w:rFonts w:cs="新細明體"/>
          <w:spacing w:val="-9"/>
        </w:rPr>
      </w:pPr>
      <w:r w:rsidRPr="00047664">
        <w:rPr>
          <w:rFonts w:cs="新細明體" w:hint="eastAsia"/>
          <w:spacing w:val="-9"/>
        </w:rPr>
        <w:t>家裡開餐廳</w:t>
      </w:r>
    </w:p>
    <w:p w:rsidR="00047664" w:rsidRPr="00047664" w:rsidRDefault="00047664" w:rsidP="00047664">
      <w:pPr>
        <w:rPr>
          <w:rFonts w:cs="新細明體"/>
          <w:spacing w:val="-9"/>
        </w:rPr>
      </w:pPr>
      <w:r w:rsidRPr="00047664">
        <w:rPr>
          <w:rFonts w:cs="新細明體" w:hint="eastAsia"/>
          <w:spacing w:val="-9"/>
        </w:rPr>
        <w:t xml:space="preserve">    </w:t>
      </w:r>
      <w:r w:rsidRPr="00047664">
        <w:rPr>
          <w:rFonts w:cs="新細明體" w:hint="eastAsia"/>
          <w:spacing w:val="-9"/>
        </w:rPr>
        <w:t>常常幫忙家裡的餐廳洗菜</w:t>
      </w:r>
      <w:proofErr w:type="gramStart"/>
      <w:r w:rsidRPr="00047664">
        <w:rPr>
          <w:rFonts w:cs="新細明體" w:hint="eastAsia"/>
          <w:spacing w:val="-9"/>
        </w:rPr>
        <w:t>和挑菜</w:t>
      </w:r>
      <w:proofErr w:type="gramEnd"/>
      <w:r w:rsidRPr="00047664">
        <w:rPr>
          <w:rFonts w:cs="新細明體" w:hint="eastAsia"/>
          <w:spacing w:val="-9"/>
        </w:rPr>
        <w:t>，有一天，有</w:t>
      </w:r>
      <w:proofErr w:type="gramStart"/>
      <w:r w:rsidRPr="00047664">
        <w:rPr>
          <w:rFonts w:cs="新細明體" w:hint="eastAsia"/>
          <w:spacing w:val="-9"/>
        </w:rPr>
        <w:t>一樣菜長得</w:t>
      </w:r>
      <w:proofErr w:type="gramEnd"/>
      <w:r w:rsidRPr="00047664">
        <w:rPr>
          <w:rFonts w:cs="新細明體" w:hint="eastAsia"/>
          <w:spacing w:val="-9"/>
        </w:rPr>
        <w:t>很不一樣，外型是硬硬的，還長了細細的毛。我問媽媽，這是什麼菜</w:t>
      </w:r>
      <w:r w:rsidRPr="00047664">
        <w:rPr>
          <w:rFonts w:cs="新細明體" w:hint="eastAsia"/>
          <w:spacing w:val="-9"/>
        </w:rPr>
        <w:t>?</w:t>
      </w:r>
      <w:proofErr w:type="gramStart"/>
      <w:r w:rsidRPr="00047664">
        <w:rPr>
          <w:rFonts w:cs="新細明體" w:hint="eastAsia"/>
          <w:spacing w:val="-9"/>
        </w:rPr>
        <w:t>能吃嗎</w:t>
      </w:r>
      <w:proofErr w:type="gramEnd"/>
      <w:r w:rsidRPr="00047664">
        <w:rPr>
          <w:rFonts w:cs="新細明體" w:hint="eastAsia"/>
          <w:spacing w:val="-9"/>
        </w:rPr>
        <w:t>?</w:t>
      </w:r>
      <w:r w:rsidRPr="00047664">
        <w:rPr>
          <w:rFonts w:cs="新細明體" w:hint="eastAsia"/>
          <w:spacing w:val="-9"/>
        </w:rPr>
        <w:t>媽媽告訴我，這是秋葵，原住民的部落常見的食物。煮熟後摸起來</w:t>
      </w:r>
      <w:proofErr w:type="gramStart"/>
      <w:r w:rsidRPr="00047664">
        <w:rPr>
          <w:rFonts w:cs="新細明體" w:hint="eastAsia"/>
          <w:spacing w:val="-9"/>
        </w:rPr>
        <w:t>黏黏</w:t>
      </w:r>
      <w:proofErr w:type="gramEnd"/>
      <w:r w:rsidRPr="00047664">
        <w:rPr>
          <w:rFonts w:cs="新細明體" w:hint="eastAsia"/>
          <w:spacing w:val="-9"/>
        </w:rPr>
        <w:t>滑滑，還能夠保護胃壁，別看它長得不起眼，卻是一種健康的蔬菜。</w:t>
      </w:r>
    </w:p>
    <w:p w:rsidR="00047664" w:rsidRPr="00047664" w:rsidRDefault="00047664" w:rsidP="00047664">
      <w:pPr>
        <w:rPr>
          <w:rFonts w:cs="新細明體" w:hint="eastAsia"/>
          <w:spacing w:val="-9"/>
        </w:rPr>
      </w:pPr>
    </w:p>
    <w:p w:rsidR="00047664" w:rsidRPr="00047664" w:rsidRDefault="00047664" w:rsidP="00047664">
      <w:pPr>
        <w:rPr>
          <w:rFonts w:cs="新細明體"/>
          <w:spacing w:val="-9"/>
        </w:rPr>
      </w:pPr>
      <w:r w:rsidRPr="00047664">
        <w:rPr>
          <w:rFonts w:cs="新細明體" w:hint="eastAsia"/>
          <w:spacing w:val="-9"/>
        </w:rPr>
        <w:t>學校吃素食，野菜也是素</w:t>
      </w:r>
    </w:p>
    <w:p w:rsidR="00047664" w:rsidRPr="00047664" w:rsidRDefault="00047664" w:rsidP="00047664">
      <w:r w:rsidRPr="00047664">
        <w:rPr>
          <w:rFonts w:hint="eastAsia"/>
        </w:rPr>
        <w:t xml:space="preserve">    </w:t>
      </w:r>
      <w:r w:rsidRPr="00047664">
        <w:t>我進入慈濟小學以</w:t>
      </w:r>
      <w:r w:rsidRPr="00047664">
        <w:rPr>
          <w:rFonts w:hint="eastAsia"/>
        </w:rPr>
        <w:t>前</w:t>
      </w:r>
      <w:r w:rsidRPr="00047664">
        <w:t>吃的東西比較</w:t>
      </w:r>
      <w:r w:rsidRPr="00047664">
        <w:rPr>
          <w:rFonts w:hint="eastAsia"/>
        </w:rPr>
        <w:t>油膩，</w:t>
      </w:r>
      <w:r w:rsidRPr="00047664">
        <w:t>現在的學</w:t>
      </w:r>
      <w:r w:rsidRPr="00047664">
        <w:rPr>
          <w:rFonts w:hint="eastAsia"/>
        </w:rPr>
        <w:t>校食物</w:t>
      </w:r>
      <w:r w:rsidRPr="00047664">
        <w:t>比較</w:t>
      </w:r>
      <w:r w:rsidRPr="00047664">
        <w:rPr>
          <w:rFonts w:hint="eastAsia"/>
        </w:rPr>
        <w:t>清淡也比較</w:t>
      </w:r>
      <w:r w:rsidRPr="00047664">
        <w:t>健康，很好吃。</w:t>
      </w:r>
      <w:r w:rsidRPr="00047664">
        <w:rPr>
          <w:rFonts w:hint="eastAsia"/>
        </w:rPr>
        <w:t>以</w:t>
      </w:r>
      <w:r w:rsidRPr="00047664">
        <w:t>前</w:t>
      </w:r>
      <w:r w:rsidRPr="00047664">
        <w:rPr>
          <w:rFonts w:hint="eastAsia"/>
        </w:rPr>
        <w:t>，</w:t>
      </w:r>
      <w:r w:rsidRPr="00047664">
        <w:t>我三</w:t>
      </w:r>
      <w:proofErr w:type="gramStart"/>
      <w:r w:rsidRPr="00047664">
        <w:t>不</w:t>
      </w:r>
      <w:proofErr w:type="gramEnd"/>
      <w:r w:rsidRPr="00047664">
        <w:t>五時就會生病。可是</w:t>
      </w:r>
      <w:proofErr w:type="gramStart"/>
      <w:r w:rsidRPr="00047664">
        <w:t>進入慈小後</w:t>
      </w:r>
      <w:proofErr w:type="gramEnd"/>
      <w:r w:rsidRPr="00047664">
        <w:t>我比較沒有那麼</w:t>
      </w:r>
      <w:r w:rsidRPr="00047664">
        <w:rPr>
          <w:rFonts w:hint="eastAsia"/>
        </w:rPr>
        <w:t>容易</w:t>
      </w:r>
      <w:r w:rsidRPr="00047664">
        <w:t>生病，而且吃的</w:t>
      </w:r>
      <w:r w:rsidRPr="00047664">
        <w:rPr>
          <w:rFonts w:hint="eastAsia"/>
        </w:rPr>
        <w:t>量</w:t>
      </w:r>
      <w:r w:rsidRPr="00047664">
        <w:t>也比較多</w:t>
      </w:r>
      <w:r w:rsidRPr="00047664">
        <w:rPr>
          <w:rFonts w:hint="eastAsia"/>
        </w:rPr>
        <w:t>。吃素對我的幫助很大，除了蔬菜，還有什麼綠色的植物，也可以吃呢</w:t>
      </w:r>
      <w:r w:rsidRPr="00047664">
        <w:rPr>
          <w:rFonts w:hint="eastAsia"/>
        </w:rPr>
        <w:t>?</w:t>
      </w:r>
      <w:r w:rsidRPr="00047664">
        <w:t>如果能加上一點野菜的話</w:t>
      </w:r>
      <w:r w:rsidRPr="00047664">
        <w:rPr>
          <w:rFonts w:hint="eastAsia"/>
        </w:rPr>
        <w:t>，午餐的菜色變化，</w:t>
      </w:r>
      <w:r w:rsidRPr="00047664">
        <w:t>就會更好了。</w:t>
      </w:r>
    </w:p>
    <w:p w:rsidR="00047664" w:rsidRPr="00047664" w:rsidRDefault="00047664" w:rsidP="00047664">
      <w:pPr>
        <w:rPr>
          <w:rFonts w:cs="新細明體" w:hint="eastAsia"/>
          <w:spacing w:val="-9"/>
        </w:rPr>
      </w:pPr>
    </w:p>
    <w:p w:rsidR="00047664" w:rsidRPr="00E2691F" w:rsidRDefault="00047664" w:rsidP="00047664">
      <w:pPr>
        <w:rPr>
          <w:rFonts w:cs="新細明體"/>
          <w:spacing w:val="-9"/>
        </w:rPr>
      </w:pPr>
      <w:r w:rsidRPr="00E2691F">
        <w:rPr>
          <w:rFonts w:cs="新細明體" w:hint="eastAsia"/>
          <w:spacing w:val="-9"/>
        </w:rPr>
        <w:t xml:space="preserve">    </w:t>
      </w:r>
      <w:r w:rsidRPr="00E2691F">
        <w:rPr>
          <w:rFonts w:cs="新細明體" w:hint="eastAsia"/>
          <w:spacing w:val="-9"/>
        </w:rPr>
        <w:t>（四）陪奶奶去市場買菜</w:t>
      </w:r>
    </w:p>
    <w:p w:rsidR="00047664" w:rsidRPr="00E2691F" w:rsidRDefault="00047664" w:rsidP="00047664">
      <w:pPr>
        <w:rPr>
          <w:rFonts w:cs="新細明體"/>
          <w:spacing w:val="-9"/>
        </w:rPr>
      </w:pPr>
      <w:r w:rsidRPr="00E2691F">
        <w:rPr>
          <w:rFonts w:cs="新細明體" w:hint="eastAsia"/>
          <w:spacing w:val="-9"/>
        </w:rPr>
        <w:t xml:space="preserve">    </w:t>
      </w:r>
      <w:r w:rsidRPr="00E2691F">
        <w:rPr>
          <w:rFonts w:cs="新細明體" w:hint="eastAsia"/>
          <w:spacing w:val="-9"/>
        </w:rPr>
        <w:t>奶奶在家後面的菜園裡，種了許多蔬菜，放假日，我常到菜園幫忙，當我發現有一些不是奶奶種的菜，除草的時候要拔掉。有一天，陪著奶奶到市場去買菜，發現市場的攤位上，竟然</w:t>
      </w:r>
      <w:proofErr w:type="gramStart"/>
      <w:r w:rsidRPr="00E2691F">
        <w:rPr>
          <w:rFonts w:cs="新細明體" w:hint="eastAsia"/>
          <w:spacing w:val="-9"/>
        </w:rPr>
        <w:t>有賣被我</w:t>
      </w:r>
      <w:proofErr w:type="gramEnd"/>
      <w:r w:rsidRPr="00E2691F">
        <w:rPr>
          <w:rFonts w:cs="新細明體" w:hint="eastAsia"/>
          <w:spacing w:val="-9"/>
        </w:rPr>
        <w:t>拔掉的草。奶奶說，這些也是菜，我們叫它野菜。它不但能吃，也能降火氣，是很好的食物。</w:t>
      </w:r>
    </w:p>
    <w:p w:rsidR="00047664" w:rsidRDefault="00047664" w:rsidP="00047664"/>
    <w:p w:rsidR="00047664" w:rsidRPr="00E2691F" w:rsidRDefault="00047664" w:rsidP="00047664">
      <w:pPr>
        <w:rPr>
          <w:rFonts w:asciiTheme="majorEastAsia" w:eastAsiaTheme="majorEastAsia" w:hAnsiTheme="majorEastAsia" w:cs="新細明體"/>
          <w:spacing w:val="-9"/>
          <w:szCs w:val="24"/>
        </w:rPr>
      </w:pP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野菜酸甜苦辣味~~研究心得</w:t>
      </w:r>
    </w:p>
    <w:p w:rsidR="00047664" w:rsidRPr="00E2691F" w:rsidRDefault="00047664" w:rsidP="00047664">
      <w:pPr>
        <w:spacing w:before="10" w:line="440" w:lineRule="exact"/>
        <w:ind w:leftChars="180" w:left="432" w:rightChars="50" w:right="120"/>
        <w:rPr>
          <w:rFonts w:asciiTheme="majorEastAsia" w:eastAsiaTheme="majorEastAsia" w:hAnsiTheme="majorEastAsia" w:cs="新細明體"/>
          <w:spacing w:val="-9"/>
          <w:szCs w:val="24"/>
        </w:rPr>
      </w:pP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（一）『酸』味人生，心靈富足。</w:t>
      </w:r>
    </w:p>
    <w:p w:rsidR="00047664" w:rsidRPr="00E2691F" w:rsidRDefault="00047664" w:rsidP="00047664">
      <w:pPr>
        <w:spacing w:before="10" w:line="440" w:lineRule="exact"/>
        <w:ind w:leftChars="180" w:left="432" w:rightChars="50" w:right="120"/>
        <w:rPr>
          <w:rFonts w:asciiTheme="majorEastAsia" w:eastAsiaTheme="majorEastAsia" w:hAnsiTheme="majorEastAsia"/>
          <w:szCs w:val="24"/>
        </w:rPr>
      </w:pP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 xml:space="preserve">    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櫻美阿姨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雖然經過病魔的攻擊，但是她樂觀不放棄，推廣健康觀念不遺餘力。喜歡分享的她很熱情的回答我提出來的問題，我想知道</w:t>
      </w:r>
      <w:r w:rsidRPr="00E2691F">
        <w:rPr>
          <w:rFonts w:asciiTheme="majorEastAsia" w:eastAsiaTheme="majorEastAsia" w:hAnsiTheme="majorEastAsia" w:cs="Helvetica"/>
          <w:szCs w:val="24"/>
        </w:rPr>
        <w:t>為什麼</w:t>
      </w:r>
      <w:r w:rsidRPr="00E2691F">
        <w:rPr>
          <w:rFonts w:asciiTheme="majorEastAsia" w:eastAsiaTheme="majorEastAsia" w:hAnsiTheme="majorEastAsia" w:cs="Helvetica" w:hint="eastAsia"/>
          <w:szCs w:val="24"/>
        </w:rPr>
        <w:t>她</w:t>
      </w:r>
      <w:r w:rsidRPr="00E2691F">
        <w:rPr>
          <w:rFonts w:asciiTheme="majorEastAsia" w:eastAsiaTheme="majorEastAsia" w:hAnsiTheme="majorEastAsia" w:cs="Helvetica"/>
          <w:szCs w:val="24"/>
        </w:rPr>
        <w:t>可以分辨這麼多種的野菜呢？是不是有什麼秘訣？</w:t>
      </w:r>
      <w:r w:rsidRPr="00E2691F">
        <w:rPr>
          <w:rFonts w:asciiTheme="majorEastAsia" w:eastAsiaTheme="majorEastAsia" w:hAnsiTheme="majorEastAsia" w:cs="Helvetica" w:hint="eastAsia"/>
          <w:szCs w:val="24"/>
        </w:rPr>
        <w:t>她告訴我，要</w:t>
      </w:r>
      <w:r w:rsidRPr="00E2691F">
        <w:rPr>
          <w:rFonts w:asciiTheme="majorEastAsia" w:eastAsiaTheme="majorEastAsia" w:hAnsiTheme="majorEastAsia" w:hint="eastAsia"/>
          <w:szCs w:val="24"/>
        </w:rPr>
        <w:t>認識野菜，</w:t>
      </w:r>
      <w:proofErr w:type="gramStart"/>
      <w:r w:rsidRPr="00E2691F">
        <w:rPr>
          <w:rFonts w:asciiTheme="majorEastAsia" w:eastAsiaTheme="majorEastAsia" w:hAnsiTheme="majorEastAsia" w:hint="eastAsia"/>
          <w:szCs w:val="24"/>
        </w:rPr>
        <w:t>試吃每一種</w:t>
      </w:r>
      <w:proofErr w:type="gramEnd"/>
      <w:r w:rsidRPr="00E2691F">
        <w:rPr>
          <w:rFonts w:asciiTheme="majorEastAsia" w:eastAsiaTheme="majorEastAsia" w:hAnsiTheme="majorEastAsia" w:hint="eastAsia"/>
          <w:szCs w:val="24"/>
        </w:rPr>
        <w:t>野菜，慢慢就會分辨。</w:t>
      </w:r>
      <w:r w:rsidRPr="00E2691F">
        <w:rPr>
          <w:rFonts w:asciiTheme="majorEastAsia" w:eastAsiaTheme="majorEastAsia" w:hAnsiTheme="majorEastAsia" w:cs="Helvetica"/>
          <w:szCs w:val="24"/>
        </w:rPr>
        <w:t>現在的野菜到處都可以摘得到，</w:t>
      </w:r>
      <w:r w:rsidRPr="00E2691F">
        <w:rPr>
          <w:rFonts w:asciiTheme="majorEastAsia" w:eastAsiaTheme="majorEastAsia" w:hAnsiTheme="majorEastAsia" w:cs="Helvetica" w:hint="eastAsia"/>
          <w:szCs w:val="24"/>
        </w:rPr>
        <w:t>不用錢，</w:t>
      </w:r>
      <w:r w:rsidRPr="00E2691F">
        <w:rPr>
          <w:rFonts w:asciiTheme="majorEastAsia" w:eastAsiaTheme="majorEastAsia" w:hAnsiTheme="majorEastAsia" w:cs="Helvetica"/>
          <w:szCs w:val="24"/>
        </w:rPr>
        <w:t>但如果有一天，野菜變貴了，還會繼續煮給</w:t>
      </w:r>
      <w:proofErr w:type="gramStart"/>
      <w:r w:rsidRPr="00E2691F">
        <w:rPr>
          <w:rFonts w:asciiTheme="majorEastAsia" w:eastAsiaTheme="majorEastAsia" w:hAnsiTheme="majorEastAsia" w:cs="Helvetica"/>
          <w:szCs w:val="24"/>
        </w:rPr>
        <w:t>客人吃嗎</w:t>
      </w:r>
      <w:proofErr w:type="gramEnd"/>
      <w:r w:rsidRPr="00E2691F">
        <w:rPr>
          <w:rFonts w:asciiTheme="majorEastAsia" w:eastAsiaTheme="majorEastAsia" w:hAnsiTheme="majorEastAsia" w:cs="Helvetica"/>
          <w:szCs w:val="24"/>
        </w:rPr>
        <w:t>？還會繼續經營這家店嗎？</w:t>
      </w:r>
      <w:r w:rsidRPr="00E2691F">
        <w:rPr>
          <w:rFonts w:asciiTheme="majorEastAsia" w:eastAsiaTheme="majorEastAsia" w:hAnsiTheme="majorEastAsia" w:cs="Helvetica" w:hint="eastAsia"/>
          <w:szCs w:val="24"/>
        </w:rPr>
        <w:t>阿姨很肯定地說，</w:t>
      </w:r>
      <w:r w:rsidRPr="00E2691F">
        <w:rPr>
          <w:rFonts w:asciiTheme="majorEastAsia" w:eastAsiaTheme="majorEastAsia" w:hAnsiTheme="majorEastAsia" w:hint="eastAsia"/>
          <w:szCs w:val="24"/>
        </w:rPr>
        <w:t>想跟大家分享健康的吃法，一定會繼續，一定要健康。</w:t>
      </w: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(小野人-蔡承妤心得)</w:t>
      </w:r>
    </w:p>
    <w:p w:rsidR="00047664" w:rsidRPr="00E2691F" w:rsidRDefault="00047664" w:rsidP="00047664">
      <w:pPr>
        <w:spacing w:before="10" w:line="440" w:lineRule="exact"/>
        <w:ind w:leftChars="180" w:left="432" w:rightChars="50" w:right="120"/>
        <w:rPr>
          <w:rFonts w:asciiTheme="majorEastAsia" w:eastAsiaTheme="majorEastAsia" w:hAnsiTheme="majorEastAsia" w:cs="新細明體"/>
          <w:spacing w:val="-9"/>
          <w:szCs w:val="24"/>
        </w:rPr>
      </w:pPr>
    </w:p>
    <w:p w:rsidR="00047664" w:rsidRPr="00E2691F" w:rsidRDefault="00047664" w:rsidP="00047664">
      <w:pPr>
        <w:spacing w:before="10" w:line="440" w:lineRule="exact"/>
        <w:ind w:leftChars="180" w:left="432" w:rightChars="50" w:right="120"/>
        <w:rPr>
          <w:rFonts w:asciiTheme="majorEastAsia" w:eastAsiaTheme="majorEastAsia" w:hAnsiTheme="majorEastAsia" w:cs="新細明體"/>
          <w:spacing w:val="-9"/>
          <w:szCs w:val="24"/>
        </w:rPr>
      </w:pP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（二）『田』園之樂，美滿健康。</w:t>
      </w:r>
    </w:p>
    <w:p w:rsidR="00047664" w:rsidRPr="00E2691F" w:rsidRDefault="00047664" w:rsidP="00047664">
      <w:pPr>
        <w:spacing w:before="10" w:line="440" w:lineRule="exact"/>
        <w:ind w:leftChars="180" w:left="432" w:rightChars="50" w:right="120"/>
        <w:rPr>
          <w:rFonts w:asciiTheme="majorEastAsia" w:eastAsiaTheme="majorEastAsia" w:hAnsiTheme="majorEastAsia" w:cs="新細明體"/>
          <w:spacing w:val="-9"/>
          <w:szCs w:val="24"/>
        </w:rPr>
      </w:pP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 xml:space="preserve">    在台北時，我是個都市的小孩，所以我認為野菜就是草，我只知道草不能吃，沒想到野菜卻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是寶呢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!參加本土研究的活動，花了假日的時間，從採訪專家-維尼姊姊，介紹校園裡的野菜，這才了解野菜對身體是很健康的。但是有些不能吃，有些也可能有能有輕微毒性，所以我走進田裡，踩在泥土上，去認識野菜、分辨野菜。店家老闆-陳櫻美，她是因為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罹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患癌症，所以來花蓮吃野菜養病，開了一家店叫『櫻田野』。除了自己要治病，想要許多人都能健康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的活者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，是最快樂的事。戰勝癌症，重拾健康，野菜餐值得推廣，我要向她學習。我要建議媽媽常買野菜回來煮，全家一起吃出健康。 (小野人-謝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昇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哲心得)</w:t>
      </w:r>
    </w:p>
    <w:p w:rsidR="00047664" w:rsidRPr="00E2691F" w:rsidRDefault="00047664" w:rsidP="00047664">
      <w:pPr>
        <w:spacing w:before="10" w:line="440" w:lineRule="exact"/>
        <w:ind w:leftChars="180" w:left="432" w:rightChars="50" w:right="120"/>
        <w:rPr>
          <w:rFonts w:asciiTheme="majorEastAsia" w:eastAsiaTheme="majorEastAsia" w:hAnsiTheme="majorEastAsia" w:cs="新細明體"/>
          <w:spacing w:val="-9"/>
          <w:szCs w:val="24"/>
        </w:rPr>
      </w:pPr>
    </w:p>
    <w:p w:rsidR="00047664" w:rsidRPr="00E2691F" w:rsidRDefault="00047664" w:rsidP="00047664">
      <w:pPr>
        <w:spacing w:before="10" w:line="440" w:lineRule="exact"/>
        <w:ind w:leftChars="180" w:left="432" w:rightChars="50" w:right="120"/>
        <w:rPr>
          <w:rFonts w:asciiTheme="majorEastAsia" w:eastAsiaTheme="majorEastAsia" w:hAnsiTheme="majorEastAsia" w:cs="新細明體"/>
          <w:spacing w:val="-9"/>
          <w:szCs w:val="24"/>
        </w:rPr>
      </w:pP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（三）吃『苦』當作吃補。</w:t>
      </w:r>
    </w:p>
    <w:p w:rsidR="00047664" w:rsidRPr="00E2691F" w:rsidRDefault="00047664" w:rsidP="00047664">
      <w:pPr>
        <w:spacing w:before="10" w:line="440" w:lineRule="exact"/>
        <w:ind w:leftChars="180" w:left="432" w:rightChars="50" w:right="120"/>
        <w:rPr>
          <w:rFonts w:asciiTheme="majorEastAsia" w:eastAsiaTheme="majorEastAsia" w:hAnsiTheme="majorEastAsia" w:cs="新細明體"/>
          <w:spacing w:val="-9"/>
          <w:szCs w:val="24"/>
        </w:rPr>
      </w:pP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 xml:space="preserve">   我覺得進入慈濟小學以後吃的東西比較健康，因為之前的學校午餐，比較油，平常也有很多機會吃速食，現在讀書的慈濟小學午餐很好吃。吃素不只吃青菜，還有很多食材可以搭配，現在我的食量變大了。我覺得家裡的晚餐如果能加上野菜，或是全家一起吃火鍋話，就會更好了。上次吃完野菜料理，我就覺得野菜很好吃，希望家人都可以發現野菜的美味，常常吃野菜。野菜不只是菜，更是保持健康所需要的藥。藥能當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作菜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，我最怕的山苦瓜，捏著鼻子閉著眼睛，藥與食一起吃進肚子裡。 (小野人-何冠鴻心得)</w:t>
      </w:r>
    </w:p>
    <w:p w:rsidR="00047664" w:rsidRPr="00E2691F" w:rsidRDefault="00047664" w:rsidP="00047664">
      <w:pPr>
        <w:spacing w:before="10" w:line="440" w:lineRule="exact"/>
        <w:ind w:rightChars="50" w:right="120"/>
        <w:rPr>
          <w:rFonts w:asciiTheme="majorEastAsia" w:eastAsiaTheme="majorEastAsia" w:hAnsiTheme="majorEastAsia" w:cs="新細明體"/>
          <w:color w:val="FF0000"/>
          <w:spacing w:val="-9"/>
          <w:szCs w:val="24"/>
        </w:rPr>
      </w:pPr>
    </w:p>
    <w:p w:rsidR="00047664" w:rsidRPr="00E2691F" w:rsidRDefault="00047664" w:rsidP="00047664">
      <w:pPr>
        <w:spacing w:before="10" w:line="440" w:lineRule="exact"/>
        <w:ind w:left="432" w:rightChars="50" w:right="120"/>
        <w:rPr>
          <w:rFonts w:asciiTheme="majorEastAsia" w:eastAsiaTheme="majorEastAsia" w:hAnsiTheme="majorEastAsia" w:cs="新細明體"/>
          <w:spacing w:val="-9"/>
          <w:szCs w:val="24"/>
        </w:rPr>
      </w:pP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(四)麻『辣』鮮師，感恩有您。</w:t>
      </w:r>
    </w:p>
    <w:p w:rsidR="00047664" w:rsidRPr="00E2691F" w:rsidRDefault="00047664" w:rsidP="00047664">
      <w:pPr>
        <w:spacing w:before="10" w:line="440" w:lineRule="exact"/>
        <w:ind w:leftChars="180" w:left="432" w:rightChars="50" w:right="120"/>
        <w:rPr>
          <w:rFonts w:asciiTheme="majorEastAsia" w:eastAsiaTheme="majorEastAsia" w:hAnsiTheme="majorEastAsia" w:cs="新細明體"/>
          <w:spacing w:val="-9"/>
          <w:szCs w:val="24"/>
        </w:rPr>
      </w:pPr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 xml:space="preserve">     我們要如何吃野菜、如何摘取野菜和烹飪。退火的野菜與滋補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的嫩薑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，烹調出人間美味。我和老師、同學們一起從校園中的野草中，找出野菜，如小金英、秋葵等等，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真是多啊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!以前，我都以為菜都是人種出來的，但我參加了小論文之後，才知道原來還有野生的菜。教室裡煮火鍋，洗手台當菜園，變裝擔任大廚師，不用調味也好吃的神奇餐廳</w:t>
      </w:r>
      <w:r w:rsidRPr="00E2691F">
        <w:rPr>
          <w:rFonts w:asciiTheme="majorEastAsia" w:eastAsiaTheme="majorEastAsia" w:hAnsiTheme="majorEastAsia" w:cs="新細明體"/>
          <w:spacing w:val="-9"/>
          <w:szCs w:val="24"/>
        </w:rPr>
        <w:t>…</w:t>
      </w:r>
      <w:proofErr w:type="gramStart"/>
      <w:r w:rsidRPr="00E2691F">
        <w:rPr>
          <w:rFonts w:asciiTheme="majorEastAsia" w:eastAsiaTheme="majorEastAsia" w:hAnsiTheme="majorEastAsia" w:cs="新細明體"/>
          <w:spacing w:val="-9"/>
          <w:szCs w:val="24"/>
        </w:rPr>
        <w:t>…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，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感恩秋員老師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、</w:t>
      </w:r>
      <w:proofErr w:type="gramStart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欣穎老師</w:t>
      </w:r>
      <w:proofErr w:type="gramEnd"/>
      <w:r w:rsidRPr="00E2691F">
        <w:rPr>
          <w:rFonts w:asciiTheme="majorEastAsia" w:eastAsiaTheme="majorEastAsia" w:hAnsiTheme="majorEastAsia" w:cs="新細明體" w:hint="eastAsia"/>
          <w:spacing w:val="-9"/>
          <w:szCs w:val="24"/>
        </w:rPr>
        <w:t>指導我們參加研究活動，帶領我們體驗這些新奇的感受，學習使用科技產品，傳授訪談密技，幫助我們完成食譜寶典。很感謝老師選中我進入小組，讓我在課餘時間學到許多知識增加經驗，和同學一起合作，解決困難，完成任務真開心。謝謝老師和一起研究的同學們，我們創造了許多的美好回憶。(小野人-陳宣瑋心得)</w:t>
      </w:r>
    </w:p>
    <w:p w:rsidR="00047664" w:rsidRPr="00047664" w:rsidRDefault="00047664" w:rsidP="00047664">
      <w:pPr>
        <w:rPr>
          <w:rFonts w:hint="eastAsia"/>
        </w:rPr>
      </w:pPr>
    </w:p>
    <w:sectPr w:rsidR="00047664" w:rsidRPr="00047664" w:rsidSect="00047664">
      <w:pgSz w:w="11906" w:h="16838"/>
      <w:pgMar w:top="1440" w:right="1418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A4" w:rsidRDefault="00D175A4" w:rsidP="00047664">
      <w:r>
        <w:separator/>
      </w:r>
    </w:p>
  </w:endnote>
  <w:endnote w:type="continuationSeparator" w:id="0">
    <w:p w:rsidR="00D175A4" w:rsidRDefault="00D175A4" w:rsidP="0004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A4" w:rsidRDefault="00D175A4" w:rsidP="00047664">
      <w:r>
        <w:separator/>
      </w:r>
    </w:p>
  </w:footnote>
  <w:footnote w:type="continuationSeparator" w:id="0">
    <w:p w:rsidR="00D175A4" w:rsidRDefault="00D175A4" w:rsidP="0004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75859"/>
    <w:multiLevelType w:val="hybridMultilevel"/>
    <w:tmpl w:val="E1E6EB3C"/>
    <w:lvl w:ilvl="0" w:tplc="A7D4DD4A">
      <w:start w:val="1"/>
      <w:numFmt w:val="taiwaneseCountingThousand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64"/>
    <w:rsid w:val="00047664"/>
    <w:rsid w:val="00C74039"/>
    <w:rsid w:val="00D175A4"/>
    <w:rsid w:val="00F6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0994"/>
  <w15:chartTrackingRefBased/>
  <w15:docId w15:val="{EA4358A4-09F6-4F99-AE87-4B4BA0E3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6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664"/>
    <w:rPr>
      <w:b/>
      <w:bCs/>
    </w:rPr>
  </w:style>
  <w:style w:type="paragraph" w:styleId="a4">
    <w:name w:val="List Paragraph"/>
    <w:basedOn w:val="a"/>
    <w:uiPriority w:val="34"/>
    <w:qFormat/>
    <w:rsid w:val="000476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47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76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7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7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IC-USER-PC</dc:creator>
  <cp:keywords/>
  <dc:description/>
  <cp:lastModifiedBy>IC-USER-PC</cp:lastModifiedBy>
  <cp:revision>2</cp:revision>
  <dcterms:created xsi:type="dcterms:W3CDTF">2021-10-02T10:56:00Z</dcterms:created>
  <dcterms:modified xsi:type="dcterms:W3CDTF">2021-10-02T10:56:00Z</dcterms:modified>
</cp:coreProperties>
</file>