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6C" w:rsidRDefault="001D616C">
      <w:pPr>
        <w:rPr>
          <w:rFonts w:ascii="Times New Roman" w:hAnsi="Times New Roman" w:cs="Times New Roman" w:hint="eastAsia"/>
          <w:color w:val="796F54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796F54"/>
          <w:sz w:val="20"/>
          <w:szCs w:val="20"/>
          <w:shd w:val="clear" w:color="auto" w:fill="FFFFFF"/>
        </w:rPr>
        <w:t xml:space="preserve">                       </w:t>
      </w:r>
      <w:bookmarkStart w:id="0" w:name="_GoBack"/>
      <w:bookmarkEnd w:id="0"/>
      <w:r w:rsidRPr="001D616C">
        <w:rPr>
          <w:rFonts w:ascii="Times New Roman" w:hAnsi="Times New Roman" w:cs="Times New Roman" w:hint="eastAsia"/>
          <w:color w:val="796F54"/>
          <w:sz w:val="20"/>
          <w:szCs w:val="20"/>
          <w:shd w:val="clear" w:color="auto" w:fill="FFFFFF"/>
        </w:rPr>
        <w:t>玉里金多兒筍</w:t>
      </w:r>
      <w:r w:rsidRPr="001D616C">
        <w:rPr>
          <w:rFonts w:ascii="Times New Roman" w:hAnsi="Times New Roman" w:cs="Times New Roman" w:hint="eastAsia"/>
          <w:color w:val="796F54"/>
          <w:sz w:val="20"/>
          <w:szCs w:val="20"/>
          <w:shd w:val="clear" w:color="auto" w:fill="FFFFFF"/>
        </w:rPr>
        <w:t xml:space="preserve"> </w:t>
      </w:r>
      <w:r w:rsidRPr="001D616C">
        <w:rPr>
          <w:rFonts w:ascii="Times New Roman" w:hAnsi="Times New Roman" w:cs="Times New Roman" w:hint="eastAsia"/>
          <w:color w:val="796F54"/>
          <w:sz w:val="20"/>
          <w:szCs w:val="20"/>
          <w:shd w:val="clear" w:color="auto" w:fill="FFFFFF"/>
        </w:rPr>
        <w:t>可口號稱筍中極品</w:t>
      </w:r>
    </w:p>
    <w:p w:rsidR="0051275D" w:rsidRPr="00042E6F" w:rsidRDefault="001D616C"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花蓮玉里德武地區</w:t>
      </w:r>
      <w:proofErr w:type="gramStart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苓</w:t>
      </w:r>
      <w:proofErr w:type="gramEnd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雅部落的深山裡，每年的</w:t>
      </w:r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5</w:t>
      </w:r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月到</w:t>
      </w:r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12</w:t>
      </w:r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月，都會出產這種外型與桂竹相似的野生金</w:t>
      </w:r>
      <w:proofErr w:type="gramStart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多兒筍</w:t>
      </w:r>
      <w:proofErr w:type="gramEnd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，在經過廚藝專家的評鑑後認為，煮過的竹筍口感甘脆，比一般民眾喜愛的箭筍還要可口，可說「</w:t>
      </w:r>
      <w:proofErr w:type="gramStart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筍中極品</w:t>
      </w:r>
      <w:proofErr w:type="gramEnd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、</w:t>
      </w:r>
      <w:proofErr w:type="gramStart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筍中之</w:t>
      </w:r>
      <w:proofErr w:type="gramEnd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王」。如果加以輔導研發推廣行銷，可以成為部落特有的農產品。</w:t>
      </w:r>
      <w:r>
        <w:rPr>
          <w:rFonts w:ascii="Times New Roman" w:hAnsi="Times New Roman" w:cs="Times New Roman"/>
          <w:color w:val="796F54"/>
          <w:sz w:val="20"/>
          <w:szCs w:val="20"/>
        </w:rPr>
        <w:br/>
      </w:r>
      <w:r>
        <w:rPr>
          <w:rFonts w:ascii="Times New Roman" w:hAnsi="Times New Roman" w:cs="Times New Roman"/>
          <w:color w:val="796F54"/>
          <w:sz w:val="20"/>
          <w:szCs w:val="20"/>
        </w:rPr>
        <w:br/>
      </w:r>
      <w:r>
        <w:rPr>
          <w:rFonts w:ascii="Times New Roman" w:hAnsi="Times New Roman" w:cs="Times New Roman"/>
          <w:color w:val="796F54"/>
          <w:sz w:val="20"/>
          <w:szCs w:val="20"/>
        </w:rPr>
        <w:br/>
      </w:r>
      <w:r>
        <w:rPr>
          <w:rFonts w:ascii="Times New Roman" w:hAnsi="Times New Roman" w:cs="Times New Roman"/>
          <w:color w:val="796F54"/>
          <w:sz w:val="20"/>
          <w:szCs w:val="20"/>
        </w:rPr>
        <w:br/>
      </w:r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金多兒</w:t>
      </w:r>
      <w:proofErr w:type="gramStart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荀</w:t>
      </w:r>
      <w:proofErr w:type="gramEnd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竹子，又稱為觀音竹或颱風竹，它的產期大多在每年的</w:t>
      </w:r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5</w:t>
      </w:r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月</w:t>
      </w:r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-12</w:t>
      </w:r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月，盛產時會長出十幾支的筍出來，</w:t>
      </w:r>
      <w:proofErr w:type="gramStart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採</w:t>
      </w:r>
      <w:proofErr w:type="gramEnd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收時人必須穿梭在竹林裡尋找，</w:t>
      </w:r>
      <w:proofErr w:type="gramStart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採</w:t>
      </w:r>
      <w:proofErr w:type="gramEnd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收很困難又耗體力，技術好的一天也只能</w:t>
      </w:r>
      <w:proofErr w:type="gramStart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採</w:t>
      </w:r>
      <w:proofErr w:type="gramEnd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收到四十</w:t>
      </w:r>
      <w:proofErr w:type="gramStart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斤</w:t>
      </w:r>
      <w:proofErr w:type="gramEnd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左右而</w:t>
      </w:r>
      <w:proofErr w:type="gramStart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巳</w:t>
      </w:r>
      <w:proofErr w:type="gramEnd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。玉里的阿美族人表示，這種竹子只有在玉里的德</w:t>
      </w:r>
      <w:proofErr w:type="gramStart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武深山</w:t>
      </w:r>
      <w:proofErr w:type="gramEnd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才有。</w:t>
      </w:r>
      <w:r>
        <w:rPr>
          <w:rFonts w:ascii="Times New Roman" w:hAnsi="Times New Roman" w:cs="Times New Roman"/>
          <w:color w:val="796F54"/>
          <w:sz w:val="20"/>
          <w:szCs w:val="20"/>
        </w:rPr>
        <w:br/>
      </w:r>
      <w:r>
        <w:rPr>
          <w:rFonts w:ascii="Times New Roman" w:hAnsi="Times New Roman" w:cs="Times New Roman"/>
          <w:color w:val="796F54"/>
          <w:sz w:val="20"/>
          <w:szCs w:val="20"/>
        </w:rPr>
        <w:br/>
      </w:r>
      <w:r>
        <w:rPr>
          <w:rFonts w:ascii="Times New Roman" w:hAnsi="Times New Roman" w:cs="Times New Roman"/>
          <w:color w:val="796F54"/>
          <w:sz w:val="20"/>
          <w:szCs w:val="20"/>
        </w:rPr>
        <w:br/>
      </w:r>
      <w:r>
        <w:rPr>
          <w:rFonts w:ascii="Times New Roman" w:hAnsi="Times New Roman" w:cs="Times New Roman"/>
          <w:color w:val="796F54"/>
          <w:sz w:val="20"/>
          <w:szCs w:val="20"/>
        </w:rPr>
        <w:br/>
      </w:r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金</w:t>
      </w:r>
      <w:proofErr w:type="gramStart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多兒筍</w:t>
      </w:r>
      <w:proofErr w:type="spellStart"/>
      <w:proofErr w:type="gramEnd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kingtol</w:t>
      </w:r>
      <w:proofErr w:type="spellEnd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是</w:t>
      </w:r>
      <w:proofErr w:type="gramStart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阿美族音直譯</w:t>
      </w:r>
      <w:proofErr w:type="gramEnd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得來，外型與桂竹相似，味道甘脆爽口，一點都不帶苦澀，比一般民眾喜愛的箭筍還要可口，可說「</w:t>
      </w:r>
      <w:proofErr w:type="gramStart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筍中極品</w:t>
      </w:r>
      <w:proofErr w:type="gramEnd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、</w:t>
      </w:r>
      <w:proofErr w:type="gramStart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筍中之</w:t>
      </w:r>
      <w:proofErr w:type="gramEnd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王」。</w:t>
      </w:r>
      <w:r>
        <w:rPr>
          <w:rFonts w:ascii="Times New Roman" w:hAnsi="Times New Roman" w:cs="Times New Roman"/>
          <w:color w:val="796F54"/>
          <w:sz w:val="20"/>
          <w:szCs w:val="20"/>
        </w:rPr>
        <w:br/>
      </w:r>
      <w:r>
        <w:rPr>
          <w:rFonts w:ascii="Times New Roman" w:hAnsi="Times New Roman" w:cs="Times New Roman"/>
          <w:color w:val="796F54"/>
          <w:sz w:val="20"/>
          <w:szCs w:val="20"/>
        </w:rPr>
        <w:br/>
      </w:r>
      <w:r>
        <w:rPr>
          <w:rFonts w:ascii="Times New Roman" w:hAnsi="Times New Roman" w:cs="Times New Roman"/>
          <w:color w:val="796F54"/>
          <w:sz w:val="20"/>
          <w:szCs w:val="20"/>
        </w:rPr>
        <w:br/>
      </w:r>
      <w:r>
        <w:rPr>
          <w:rFonts w:ascii="Times New Roman" w:hAnsi="Times New Roman" w:cs="Times New Roman"/>
          <w:color w:val="796F54"/>
          <w:sz w:val="20"/>
          <w:szCs w:val="20"/>
        </w:rPr>
        <w:br/>
      </w:r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到了玉里德武苓雅部落，才能看到獨有的農產品金</w:t>
      </w:r>
      <w:proofErr w:type="gramStart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多兒筍</w:t>
      </w:r>
      <w:proofErr w:type="gramEnd"/>
      <w:r>
        <w:rPr>
          <w:rFonts w:ascii="Times New Roman" w:hAnsi="Times New Roman" w:cs="Times New Roman"/>
          <w:color w:val="796F54"/>
          <w:sz w:val="20"/>
          <w:szCs w:val="20"/>
          <w:shd w:val="clear" w:color="auto" w:fill="FFFFFF"/>
        </w:rPr>
        <w:t>，族人認為能夠發展成為部落特有的產品，族人希望有關單位能輔導部落研發推廣行銷，成為部落重點的經濟作物。</w:t>
      </w:r>
    </w:p>
    <w:sectPr w:rsidR="0051275D" w:rsidRPr="00042E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6F"/>
    <w:rsid w:val="00042E6F"/>
    <w:rsid w:val="001D616C"/>
    <w:rsid w:val="003601F0"/>
    <w:rsid w:val="0051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2021-09-29T05:56:00Z</dcterms:created>
  <dcterms:modified xsi:type="dcterms:W3CDTF">2021-09-29T05:56:00Z</dcterms:modified>
</cp:coreProperties>
</file>