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8"/>
          <w:szCs w:val="48"/>
        </w:rPr>
      </w:pPr>
      <w:r w:rsidDel="00000000" w:rsidR="00000000" w:rsidRPr="00000000">
        <w:rPr>
          <w:rFonts w:ascii="Arial Unicode MS" w:cs="Arial Unicode MS" w:eastAsia="Arial Unicode MS" w:hAnsi="Arial Unicode MS"/>
          <w:b w:val="1"/>
          <w:sz w:val="48"/>
          <w:szCs w:val="48"/>
          <w:rtl w:val="0"/>
        </w:rPr>
        <w:t xml:space="preserve">真的?假的?AI的虛與實   專家訪談答案版</w:t>
      </w:r>
    </w:p>
    <w:p w:rsidR="00000000" w:rsidDel="00000000" w:rsidP="00000000" w:rsidRDefault="00000000" w:rsidRPr="00000000" w14:paraId="00000002">
      <w:pPr>
        <w:rPr>
          <w:b w:val="1"/>
          <w:sz w:val="48"/>
          <w:szCs w:val="48"/>
        </w:rPr>
      </w:pPr>
      <w:r w:rsidDel="00000000" w:rsidR="00000000" w:rsidRPr="00000000">
        <w:rPr>
          <w:rFonts w:ascii="Arial Unicode MS" w:cs="Arial Unicode MS" w:eastAsia="Arial Unicode MS" w:hAnsi="Arial Unicode MS"/>
          <w:b w:val="1"/>
          <w:sz w:val="48"/>
          <w:szCs w:val="48"/>
          <w:rtl w:val="0"/>
        </w:rPr>
        <w:t xml:space="preserve">訪談專家:</w:t>
      </w:r>
      <w:r w:rsidDel="00000000" w:rsidR="00000000" w:rsidRPr="00000000">
        <w:rPr>
          <w:rFonts w:ascii="Arial Unicode MS" w:cs="Arial Unicode MS" w:eastAsia="Arial Unicode MS" w:hAnsi="Arial Unicode MS"/>
          <w:b w:val="1"/>
          <w:sz w:val="48"/>
          <w:szCs w:val="48"/>
          <w:rtl w:val="0"/>
        </w:rPr>
        <w:t xml:space="preserve">蔡宗宏教授</w:t>
      </w:r>
    </w:p>
    <w:p w:rsidR="00000000" w:rsidDel="00000000" w:rsidP="00000000" w:rsidRDefault="00000000" w:rsidRPr="00000000" w14:paraId="00000003">
      <w:pPr>
        <w:rPr>
          <w:sz w:val="48"/>
          <w:szCs w:val="48"/>
        </w:rPr>
      </w:pPr>
      <w:r w:rsidDel="00000000" w:rsidR="00000000" w:rsidRPr="00000000">
        <w:rPr>
          <w:rFonts w:ascii="Arial Unicode MS" w:cs="Arial Unicode MS" w:eastAsia="Arial Unicode MS" w:hAnsi="Arial Unicode MS"/>
          <w:b w:val="1"/>
          <w:sz w:val="48"/>
          <w:szCs w:val="48"/>
          <w:rtl w:val="0"/>
        </w:rPr>
        <w:t xml:space="preserve">填寫者:謝哲昕</w:t>
      </w:r>
      <w:r w:rsidDel="00000000" w:rsidR="00000000" w:rsidRPr="00000000">
        <w:rPr>
          <w:rtl w:val="0"/>
        </w:rPr>
      </w:r>
    </w:p>
    <w:p w:rsidR="00000000" w:rsidDel="00000000" w:rsidP="00000000" w:rsidRDefault="00000000" w:rsidRPr="00000000" w14:paraId="00000004">
      <w:pPr>
        <w:rPr>
          <w:sz w:val="48"/>
          <w:szCs w:val="48"/>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312.5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sz w:val="28"/>
                <w:szCs w:val="28"/>
              </w:rPr>
            </w:pPr>
            <w:r w:rsidDel="00000000" w:rsidR="00000000" w:rsidRPr="00000000">
              <w:rPr>
                <w:rFonts w:ascii="Arial Unicode MS" w:cs="Arial Unicode MS" w:eastAsia="Arial Unicode MS" w:hAnsi="Arial Unicode MS"/>
                <w:sz w:val="28"/>
                <w:szCs w:val="28"/>
                <w:rtl w:val="0"/>
              </w:rPr>
              <w:t xml:space="preserve">1.在您看來，AI是否是在幫助人類?為什麼?</w:t>
            </w:r>
          </w:p>
          <w:p w:rsidR="00000000" w:rsidDel="00000000" w:rsidP="00000000" w:rsidRDefault="00000000" w:rsidRPr="00000000" w14:paraId="00000006">
            <w:pPr>
              <w:rPr>
                <w:sz w:val="28"/>
                <w:szCs w:val="28"/>
              </w:rPr>
            </w:pPr>
            <w:r w:rsidDel="00000000" w:rsidR="00000000" w:rsidRPr="00000000">
              <w:rPr>
                <w:rFonts w:ascii="Arial Unicode MS" w:cs="Arial Unicode MS" w:eastAsia="Arial Unicode MS" w:hAnsi="Arial Unicode MS"/>
                <w:sz w:val="28"/>
                <w:szCs w:val="28"/>
                <w:rtl w:val="0"/>
              </w:rPr>
              <w:t xml:space="preserve">是，基本上AI現在的發展可以去解決人類沒有辦法在短時間內沒有辦法解決的辨識。舉例來說:下圍棋，有人發明下圍棋AI，AI打敗人類最高段高手，圍棋非常複雜，要提早判斷對手幾步內的運算，AI可以靠判斷，但人類只能靠經驗。</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sz w:val="28"/>
                <w:szCs w:val="28"/>
              </w:rPr>
            </w:pPr>
            <w:r w:rsidDel="00000000" w:rsidR="00000000" w:rsidRPr="00000000">
              <w:rPr>
                <w:rFonts w:ascii="Arial Unicode MS" w:cs="Arial Unicode MS" w:eastAsia="Arial Unicode MS" w:hAnsi="Arial Unicode MS"/>
                <w:sz w:val="28"/>
                <w:szCs w:val="28"/>
                <w:rtl w:val="0"/>
              </w:rPr>
              <w:t xml:space="preserve">2.在未來，人類會被AI完全取代嗎?</w:t>
            </w:r>
          </w:p>
          <w:p w:rsidR="00000000" w:rsidDel="00000000" w:rsidP="00000000" w:rsidRDefault="00000000" w:rsidRPr="00000000" w14:paraId="00000008">
            <w:pPr>
              <w:rPr>
                <w:sz w:val="28"/>
                <w:szCs w:val="28"/>
              </w:rPr>
            </w:pPr>
            <w:r w:rsidDel="00000000" w:rsidR="00000000" w:rsidRPr="00000000">
              <w:rPr>
                <w:rFonts w:ascii="Arial Unicode MS" w:cs="Arial Unicode MS" w:eastAsia="Arial Unicode MS" w:hAnsi="Arial Unicode MS"/>
                <w:sz w:val="28"/>
                <w:szCs w:val="28"/>
                <w:rtl w:val="0"/>
              </w:rPr>
              <w:t xml:space="preserve">目前為止不會，但未來會不會不好說。</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sz w:val="28"/>
                <w:szCs w:val="28"/>
              </w:rPr>
            </w:pPr>
            <w:r w:rsidDel="00000000" w:rsidR="00000000" w:rsidRPr="00000000">
              <w:rPr>
                <w:rFonts w:ascii="Arial Unicode MS" w:cs="Arial Unicode MS" w:eastAsia="Arial Unicode MS" w:hAnsi="Arial Unicode MS"/>
                <w:sz w:val="28"/>
                <w:szCs w:val="28"/>
                <w:rtl w:val="0"/>
              </w:rPr>
              <w:t xml:space="preserve">3.看完我們的作品後，您認為AI可以取代人類的創作嗎?</w:t>
            </w:r>
          </w:p>
          <w:p w:rsidR="00000000" w:rsidDel="00000000" w:rsidP="00000000" w:rsidRDefault="00000000" w:rsidRPr="00000000" w14:paraId="0000000A">
            <w:pPr>
              <w:rPr>
                <w:sz w:val="28"/>
                <w:szCs w:val="28"/>
              </w:rPr>
            </w:pPr>
            <w:r w:rsidDel="00000000" w:rsidR="00000000" w:rsidRPr="00000000">
              <w:rPr>
                <w:rFonts w:ascii="Arial Unicode MS" w:cs="Arial Unicode MS" w:eastAsia="Arial Unicode MS" w:hAnsi="Arial Unicode MS"/>
                <w:sz w:val="28"/>
                <w:szCs w:val="28"/>
                <w:rtl w:val="0"/>
              </w:rPr>
              <w:t xml:space="preserve">可以取代創作，但不能取代人類的創作。</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sz w:val="28"/>
                <w:szCs w:val="28"/>
              </w:rPr>
            </w:pPr>
            <w:r w:rsidDel="00000000" w:rsidR="00000000" w:rsidRPr="00000000">
              <w:rPr>
                <w:rFonts w:ascii="Arial Unicode MS" w:cs="Arial Unicode MS" w:eastAsia="Arial Unicode MS" w:hAnsi="Arial Unicode MS"/>
                <w:sz w:val="28"/>
                <w:szCs w:val="28"/>
                <w:rtl w:val="0"/>
              </w:rPr>
              <w:t xml:space="preserve">4.如何辨別AI與人類作品的不同?</w:t>
            </w:r>
          </w:p>
          <w:p w:rsidR="00000000" w:rsidDel="00000000" w:rsidP="00000000" w:rsidRDefault="00000000" w:rsidRPr="00000000" w14:paraId="0000000C">
            <w:pPr>
              <w:rPr>
                <w:sz w:val="28"/>
                <w:szCs w:val="28"/>
              </w:rPr>
            </w:pPr>
            <w:r w:rsidDel="00000000" w:rsidR="00000000" w:rsidRPr="00000000">
              <w:rPr>
                <w:rFonts w:ascii="Arial Unicode MS" w:cs="Arial Unicode MS" w:eastAsia="Arial Unicode MS" w:hAnsi="Arial Unicode MS"/>
                <w:sz w:val="28"/>
                <w:szCs w:val="28"/>
                <w:rtl w:val="0"/>
              </w:rPr>
              <w:t xml:space="preserve">他們(教授們)也很難辨識，但透過觀察臉部肌肉的運動，可以看到AI所製成的影像比較僵硬。</w:t>
            </w:r>
          </w:p>
        </w:tc>
      </w:tr>
      <w:tr>
        <w:trPr>
          <w:cantSplit w:val="0"/>
          <w:trHeight w:val="9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sz w:val="28"/>
                <w:szCs w:val="28"/>
              </w:rPr>
            </w:pPr>
            <w:r w:rsidDel="00000000" w:rsidR="00000000" w:rsidRPr="00000000">
              <w:rPr>
                <w:rFonts w:ascii="Arial Unicode MS" w:cs="Arial Unicode MS" w:eastAsia="Arial Unicode MS" w:hAnsi="Arial Unicode MS"/>
                <w:sz w:val="28"/>
                <w:szCs w:val="28"/>
                <w:rtl w:val="0"/>
              </w:rPr>
              <w:t xml:space="preserve">5.要怎麼</w:t>
            </w:r>
            <w:r w:rsidDel="00000000" w:rsidR="00000000" w:rsidRPr="00000000">
              <w:rPr>
                <w:rFonts w:ascii="Arial Unicode MS" w:cs="Arial Unicode MS" w:eastAsia="Arial Unicode MS" w:hAnsi="Arial Unicode MS"/>
                <w:b w:val="1"/>
                <w:sz w:val="28"/>
                <w:szCs w:val="28"/>
                <w:rtl w:val="0"/>
              </w:rPr>
              <w:t xml:space="preserve">阻止</w:t>
            </w:r>
            <w:r w:rsidDel="00000000" w:rsidR="00000000" w:rsidRPr="00000000">
              <w:rPr>
                <w:rFonts w:ascii="Arial Unicode MS" w:cs="Arial Unicode MS" w:eastAsia="Arial Unicode MS" w:hAnsi="Arial Unicode MS"/>
                <w:sz w:val="28"/>
                <w:szCs w:val="28"/>
                <w:rtl w:val="0"/>
              </w:rPr>
              <w:t xml:space="preserve">AI取代人類?</w:t>
            </w:r>
          </w:p>
          <w:p w:rsidR="00000000" w:rsidDel="00000000" w:rsidP="00000000" w:rsidRDefault="00000000" w:rsidRPr="00000000" w14:paraId="0000000E">
            <w:pPr>
              <w:rPr>
                <w:sz w:val="28"/>
                <w:szCs w:val="28"/>
              </w:rPr>
            </w:pPr>
            <w:r w:rsidDel="00000000" w:rsidR="00000000" w:rsidRPr="00000000">
              <w:rPr>
                <w:rFonts w:ascii="Arial Unicode MS" w:cs="Arial Unicode MS" w:eastAsia="Arial Unicode MS" w:hAnsi="Arial Unicode MS"/>
                <w:sz w:val="28"/>
                <w:szCs w:val="28"/>
                <w:rtl w:val="0"/>
              </w:rPr>
              <w:t xml:space="preserve">AI是人創造出來的，能不能取代人類也取決於人類，也取決於使用者。</w:t>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sz w:val="28"/>
                <w:szCs w:val="28"/>
              </w:rPr>
            </w:pPr>
            <w:r w:rsidDel="00000000" w:rsidR="00000000" w:rsidRPr="00000000">
              <w:rPr>
                <w:rFonts w:ascii="Arial Unicode MS" w:cs="Arial Unicode MS" w:eastAsia="Arial Unicode MS" w:hAnsi="Arial Unicode MS"/>
                <w:sz w:val="28"/>
                <w:szCs w:val="28"/>
                <w:rtl w:val="0"/>
              </w:rPr>
              <w:t xml:space="preserve">6.對於AI人工智慧未來的發展有什麼看法?</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舉例來說醫療:長者有慢性病，兒童有蛀牙，還有癌症，AI可透過血壓，血糖、心跳和X光照片，讓AI預測普通人有沒有罹患疾病。</w:t>
            </w:r>
          </w:p>
        </w:tc>
      </w:tr>
    </w:tbl>
    <w:p w:rsidR="00000000" w:rsidDel="00000000" w:rsidP="00000000" w:rsidRDefault="00000000" w:rsidRPr="00000000" w14:paraId="00000011">
      <w:pPr>
        <w:rPr>
          <w:sz w:val="38"/>
          <w:szCs w:val="38"/>
        </w:rPr>
      </w:pPr>
      <w:r w:rsidDel="00000000" w:rsidR="00000000" w:rsidRPr="00000000">
        <w:rPr>
          <w:rFonts w:ascii="Arial Unicode MS" w:cs="Arial Unicode MS" w:eastAsia="Arial Unicode MS" w:hAnsi="Arial Unicode MS"/>
          <w:sz w:val="38"/>
          <w:szCs w:val="38"/>
          <w:rtl w:val="0"/>
        </w:rPr>
        <w:t xml:space="preserve">結論:在這次與教授的訪談中，我們對AI的發展和人類未來的互動有了更深入的理解。教授提到，AI能輔助人類解決複雜的問題，像是圍棋對戰或醫療診斷，但創作仍是人類獨有的優勢。AI的未來取決於我們如何使用與管理，這讓我們深刻思考科技的界限與潛力​。</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