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60" w:before="360" w:lineRule="auto"/>
        <w:ind w:left="0" w:firstLine="0"/>
        <w:jc w:val="center"/>
        <w:rPr>
          <w:rFonts w:ascii="DFKai-SB" w:cs="DFKai-SB" w:eastAsia="DFKai-SB" w:hAnsi="DFKai-SB"/>
          <w:b w:val="1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訪談問題</w:t>
      </w:r>
    </w:p>
    <w:p w:rsidR="00000000" w:rsidDel="00000000" w:rsidP="00000000" w:rsidRDefault="00000000" w:rsidRPr="00000000" w14:paraId="00000002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30"/>
          <w:szCs w:val="30"/>
          <w:shd w:fill="d9d9d9" w:val="clear"/>
        </w:rPr>
      </w:pP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shd w:fill="d9d9d9" w:val="clear"/>
          <w:rtl w:val="0"/>
        </w:rPr>
        <w:t xml:space="preserve">Foodpanda外送員5</w:t>
      </w:r>
    </w:p>
    <w:p w:rsidR="00000000" w:rsidDel="00000000" w:rsidP="00000000" w:rsidRDefault="00000000" w:rsidRPr="00000000" w14:paraId="00000003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1.請問您的姓氏?</w:t>
      </w:r>
    </w:p>
    <w:p w:rsidR="00000000" w:rsidDel="00000000" w:rsidP="00000000" w:rsidRDefault="00000000" w:rsidRPr="00000000" w14:paraId="00000004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A：劉先生</w:t>
      </w:r>
    </w:p>
    <w:p w:rsidR="00000000" w:rsidDel="00000000" w:rsidP="00000000" w:rsidRDefault="00000000" w:rsidRPr="00000000" w14:paraId="00000005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2. 請問您的年齡為?</w:t>
      </w:r>
    </w:p>
    <w:p w:rsidR="00000000" w:rsidDel="00000000" w:rsidP="00000000" w:rsidRDefault="00000000" w:rsidRPr="00000000" w14:paraId="00000006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A：47歲</w:t>
      </w:r>
    </w:p>
    <w:p w:rsidR="00000000" w:rsidDel="00000000" w:rsidP="00000000" w:rsidRDefault="00000000" w:rsidRPr="00000000" w14:paraId="00000007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3.請問您當Foodpanda外送員多久了?</w:t>
      </w:r>
    </w:p>
    <w:p w:rsidR="00000000" w:rsidDel="00000000" w:rsidP="00000000" w:rsidRDefault="00000000" w:rsidRPr="00000000" w14:paraId="00000008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9個月</w:t>
      </w:r>
    </w:p>
    <w:p w:rsidR="00000000" w:rsidDel="00000000" w:rsidP="00000000" w:rsidRDefault="00000000" w:rsidRPr="00000000" w14:paraId="00000009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4.請問您認為當Foodpanda外送員是兼差還是職業?</w:t>
      </w:r>
    </w:p>
    <w:p w:rsidR="00000000" w:rsidDel="00000000" w:rsidP="00000000" w:rsidRDefault="00000000" w:rsidRPr="00000000" w14:paraId="0000000A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A：兼差</w:t>
      </w:r>
    </w:p>
    <w:p w:rsidR="00000000" w:rsidDel="00000000" w:rsidP="00000000" w:rsidRDefault="00000000" w:rsidRPr="00000000" w14:paraId="0000000B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5.請問您為何會選擇當Foodpanda的外送員而非其他外送平台?</w:t>
      </w:r>
    </w:p>
    <w:p w:rsidR="00000000" w:rsidDel="00000000" w:rsidP="00000000" w:rsidRDefault="00000000" w:rsidRPr="00000000" w14:paraId="0000000C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A:時間比較自由，單量較為穩定</w:t>
      </w:r>
    </w:p>
    <w:p w:rsidR="00000000" w:rsidDel="00000000" w:rsidP="00000000" w:rsidRDefault="00000000" w:rsidRPr="00000000" w14:paraId="0000000D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6.請問您認為當Foodpanda外送員待遇是否會與其他外送平台有所差異?</w:t>
      </w:r>
    </w:p>
    <w:p w:rsidR="00000000" w:rsidDel="00000000" w:rsidP="00000000" w:rsidRDefault="00000000" w:rsidRPr="00000000" w14:paraId="0000000E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 差不多</w:t>
      </w:r>
    </w:p>
    <w:p w:rsidR="00000000" w:rsidDel="00000000" w:rsidP="00000000" w:rsidRDefault="00000000" w:rsidRPr="00000000" w14:paraId="0000000F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7.請問您是否有計算過，您當Foodpanda外送員時的月薪大約為？</w:t>
      </w:r>
    </w:p>
    <w:p w:rsidR="00000000" w:rsidDel="00000000" w:rsidP="00000000" w:rsidRDefault="00000000" w:rsidRPr="00000000" w14:paraId="00000010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A：不一定</w:t>
      </w:r>
    </w:p>
    <w:p w:rsidR="00000000" w:rsidDel="00000000" w:rsidP="00000000" w:rsidRDefault="00000000" w:rsidRPr="00000000" w14:paraId="00000011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8.請問您認為當Foodpanda外送員的優缺點是?</w:t>
      </w:r>
    </w:p>
    <w:p w:rsidR="00000000" w:rsidDel="00000000" w:rsidP="00000000" w:rsidRDefault="00000000" w:rsidRPr="00000000" w14:paraId="00000013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A：時間較為自由，單量較多。</w:t>
      </w:r>
    </w:p>
    <w:p w:rsidR="00000000" w:rsidDel="00000000" w:rsidP="00000000" w:rsidRDefault="00000000" w:rsidRPr="00000000" w14:paraId="00000014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9.請問您覺得當Foodpanda外送員會遇到什麼特別的狀況?</w:t>
      </w:r>
    </w:p>
    <w:p w:rsidR="00000000" w:rsidDel="00000000" w:rsidP="00000000" w:rsidRDefault="00000000" w:rsidRPr="00000000" w14:paraId="00000015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A：沒有</w:t>
      </w:r>
    </w:p>
    <w:p w:rsidR="00000000" w:rsidDel="00000000" w:rsidP="00000000" w:rsidRDefault="00000000" w:rsidRPr="00000000" w14:paraId="00000016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10.請問您認為Foodpanda的App在使用上有什麼優缺點？</w:t>
      </w:r>
    </w:p>
    <w:p w:rsidR="00000000" w:rsidDel="00000000" w:rsidP="00000000" w:rsidRDefault="00000000" w:rsidRPr="00000000" w14:paraId="00000017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A:沒有</w:t>
      </w:r>
    </w:p>
    <w:p w:rsidR="00000000" w:rsidDel="00000000" w:rsidP="00000000" w:rsidRDefault="00000000" w:rsidRPr="00000000" w14:paraId="00000018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11.說外送平台在雨天或者是假日的時候，會有額外的獎勵，想請問您是否有這樣的經驗？這樣對您們有什麼特別的影響？或是有什麼特別的想法？</w:t>
      </w:r>
    </w:p>
    <w:p w:rsidR="00000000" w:rsidDel="00000000" w:rsidP="00000000" w:rsidRDefault="00000000" w:rsidRPr="00000000" w14:paraId="00000019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A：有活動</w:t>
      </w:r>
    </w:p>
    <w:p w:rsidR="00000000" w:rsidDel="00000000" w:rsidP="00000000" w:rsidRDefault="00000000" w:rsidRPr="00000000" w14:paraId="0000001A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12.聽說有些外送平台會計算某區域中的外送員送單量，前幾名的會有額外的獎勵，想請問您是否有這樣的經驗（是否有聽說過）？這樣對您們有什麼特別的影響？或是有什麼特別的想法？</w:t>
      </w:r>
    </w:p>
    <w:p w:rsidR="00000000" w:rsidDel="00000000" w:rsidP="00000000" w:rsidRDefault="00000000" w:rsidRPr="00000000" w14:paraId="0000001B">
      <w:pPr>
        <w:spacing w:after="360" w:before="360" w:lineRule="auto"/>
        <w:ind w:left="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A：沒有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