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DE" w:rsidRDefault="00060BC1" w:rsidP="00060BC1">
      <w:pPr>
        <w:ind w:leftChars="122" w:left="391" w:hangingChars="41" w:hanging="98"/>
      </w:pPr>
      <w:r>
        <w:rPr>
          <w:rFonts w:hint="eastAsia"/>
        </w:rPr>
        <w:t>日期：</w:t>
      </w:r>
      <w:r w:rsidR="00CF6830">
        <w:rPr>
          <w:rFonts w:hint="eastAsia"/>
        </w:rPr>
        <w:t>104.09.11</w:t>
      </w:r>
    </w:p>
    <w:p w:rsidR="00060BC1" w:rsidRDefault="00060BC1" w:rsidP="00060BC1">
      <w:pPr>
        <w:ind w:leftChars="122" w:left="391" w:hangingChars="41" w:hanging="98"/>
      </w:pPr>
      <w:r>
        <w:rPr>
          <w:rFonts w:hint="eastAsia"/>
        </w:rPr>
        <w:t>主題：</w:t>
      </w:r>
      <w:r w:rsidR="00CF6830">
        <w:rPr>
          <w:rFonts w:hint="eastAsia"/>
        </w:rPr>
        <w:t>阿美族的頭目</w:t>
      </w:r>
    </w:p>
    <w:p w:rsidR="00060BC1" w:rsidRDefault="00060BC1" w:rsidP="00060BC1">
      <w:pPr>
        <w:ind w:leftChars="122" w:left="391" w:hangingChars="41" w:hanging="98"/>
      </w:pPr>
      <w:r>
        <w:rPr>
          <w:rFonts w:hint="eastAsia"/>
        </w:rPr>
        <w:t>參與人員：</w:t>
      </w:r>
    </w:p>
    <w:p w:rsidR="00060BC1" w:rsidRDefault="00060BC1" w:rsidP="00060BC1">
      <w:pPr>
        <w:ind w:leftChars="122" w:left="391" w:hangingChars="41" w:hanging="98"/>
      </w:pPr>
      <w:r>
        <w:rPr>
          <w:rFonts w:hint="eastAsia"/>
        </w:rPr>
        <w:t>研究時數：</w:t>
      </w:r>
      <w:r w:rsidR="00CF6830">
        <w:rPr>
          <w:rFonts w:hint="eastAsia"/>
        </w:rPr>
        <w:t>3</w:t>
      </w:r>
    </w:p>
    <w:p w:rsidR="00060BC1" w:rsidRDefault="00060BC1" w:rsidP="00060BC1">
      <w:pPr>
        <w:ind w:leftChars="122" w:left="391" w:hangingChars="41" w:hanging="98"/>
      </w:pPr>
      <w:r>
        <w:rPr>
          <w:rFonts w:hint="eastAsia"/>
        </w:rPr>
        <w:t>資料來源</w:t>
      </w:r>
      <w:r>
        <w:rPr>
          <w:rFonts w:hint="eastAsia"/>
        </w:rPr>
        <w:t>(</w:t>
      </w:r>
      <w:r>
        <w:rPr>
          <w:rFonts w:hint="eastAsia"/>
        </w:rPr>
        <w:t>網址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DE4827" w:rsidRPr="00DE4827">
        <w:t>http://www.hss.nthu.edu.tw/~khku/hss2004/no4/land/100/boss.htm</w:t>
      </w:r>
    </w:p>
    <w:p w:rsidR="00CF6830" w:rsidRDefault="00060BC1" w:rsidP="00060BC1">
      <w:pPr>
        <w:ind w:leftChars="123" w:left="393" w:hangingChars="41" w:hanging="98"/>
      </w:pPr>
      <w:r>
        <w:rPr>
          <w:rFonts w:hint="eastAsia"/>
        </w:rPr>
        <w:t>研究內容：</w:t>
      </w:r>
    </w:p>
    <w:p w:rsidR="00DE4827" w:rsidRPr="00DE4827" w:rsidRDefault="00DE4827" w:rsidP="00DE4827">
      <w:pPr>
        <w:pStyle w:val="Web"/>
        <w:ind w:left="908" w:hanging="200"/>
        <w:rPr>
          <w:rFonts w:ascii="Times New Roman" w:hAnsi="Times New Roman" w:cs="Times New Roman"/>
          <w:color w:val="000000"/>
        </w:rPr>
      </w:pPr>
      <w:r w:rsidRPr="00DE4827">
        <w:rPr>
          <w:rStyle w:val="style2"/>
          <w:rFonts w:ascii="Times New Roman" w:hAnsi="Times New Roman" w:cs="Times New Roman"/>
          <w:color w:val="000000"/>
        </w:rPr>
        <w:t>雖然阿美族是母系社會，但是其政治社會體系的主要基礎乃在於男子的年齡組織，而非在母系的氏族或世系群上。領袖制度與年齡階級制是阿美族部落政治的兩大基本要素。部落裡的最高領袖是大頭目，大頭目之下則有地域領袖、年齡階級</w:t>
      </w:r>
      <w:proofErr w:type="gramStart"/>
      <w:r w:rsidRPr="00DE4827">
        <w:rPr>
          <w:rStyle w:val="style2"/>
          <w:rFonts w:ascii="Times New Roman" w:hAnsi="Times New Roman" w:cs="Times New Roman"/>
          <w:color w:val="000000"/>
        </w:rPr>
        <w:t>領袖及司祭</w:t>
      </w:r>
      <w:proofErr w:type="gramEnd"/>
      <w:r w:rsidRPr="00DE4827">
        <w:rPr>
          <w:rStyle w:val="style2"/>
          <w:rFonts w:ascii="Times New Roman" w:hAnsi="Times New Roman" w:cs="Times New Roman"/>
          <w:color w:val="000000"/>
        </w:rPr>
        <w:t>。頭目是選舉產生，</w:t>
      </w:r>
      <w:proofErr w:type="gramStart"/>
      <w:r w:rsidRPr="00DE4827">
        <w:rPr>
          <w:rStyle w:val="style2"/>
          <w:rFonts w:ascii="Times New Roman" w:hAnsi="Times New Roman" w:cs="Times New Roman"/>
          <w:color w:val="000000"/>
        </w:rPr>
        <w:t>司祭家則</w:t>
      </w:r>
      <w:proofErr w:type="gramEnd"/>
      <w:r w:rsidRPr="00DE4827">
        <w:rPr>
          <w:rStyle w:val="style2"/>
          <w:rFonts w:ascii="Times New Roman" w:hAnsi="Times New Roman" w:cs="Times New Roman"/>
          <w:color w:val="000000"/>
        </w:rPr>
        <w:t>為世襲者。一個部落通常包括若干區，一區包括若干鄰里，每一鄰里為數家或十數家所組成。每一區內通常有二個代表，管理區內事務、排解區內之糾紛。部落領袖通常是口才好，並且熟悉各部落內社會經濟宗教事務者。由長老們在開會時所選舉出來的頭目，其權力呈現在對外交涉與對內安排公眾事務的面相之上。</w:t>
      </w:r>
    </w:p>
    <w:p w:rsidR="00DE4827" w:rsidRPr="00DE4827" w:rsidRDefault="00DE4827" w:rsidP="00DE4827">
      <w:pPr>
        <w:pStyle w:val="style2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　</w:t>
      </w:r>
      <w:r w:rsidRPr="00DE4827">
        <w:rPr>
          <w:rFonts w:ascii="Times New Roman" w:hAnsi="Times New Roman" w:cs="Times New Roman"/>
          <w:color w:val="000000"/>
        </w:rPr>
        <w:t xml:space="preserve">　但頭目制度並不是阿美族</w:t>
      </w:r>
      <w:proofErr w:type="gramStart"/>
      <w:r w:rsidRPr="00DE4827">
        <w:rPr>
          <w:rFonts w:ascii="Times New Roman" w:hAnsi="Times New Roman" w:cs="Times New Roman"/>
          <w:color w:val="000000"/>
        </w:rPr>
        <w:t>最</w:t>
      </w:r>
      <w:proofErr w:type="gramEnd"/>
      <w:r w:rsidRPr="00DE4827">
        <w:rPr>
          <w:rFonts w:ascii="Times New Roman" w:hAnsi="Times New Roman" w:cs="Times New Roman"/>
          <w:color w:val="000000"/>
        </w:rPr>
        <w:t>原本的統治架構，事實上，台灣原住民原先並沒有頭目制度。十七世紀荷蘭人佔領台灣後，在各番社設置番頭目制度</w:t>
      </w:r>
      <w:r w:rsidRPr="00DE4827">
        <w:rPr>
          <w:rFonts w:ascii="Times New Roman" w:hAnsi="Times New Roman" w:cs="Times New Roman"/>
          <w:color w:val="000000"/>
        </w:rPr>
        <w:t xml:space="preserve"> “ </w:t>
      </w:r>
      <w:proofErr w:type="spellStart"/>
      <w:r w:rsidRPr="00DE4827">
        <w:rPr>
          <w:rFonts w:ascii="Times New Roman" w:hAnsi="Times New Roman" w:cs="Times New Roman"/>
          <w:color w:val="000000"/>
        </w:rPr>
        <w:t>kakita'an</w:t>
      </w:r>
      <w:proofErr w:type="spellEnd"/>
      <w:r w:rsidRPr="00DE4827">
        <w:rPr>
          <w:rFonts w:ascii="Times New Roman" w:hAnsi="Times New Roman" w:cs="Times New Roman"/>
          <w:color w:val="000000"/>
        </w:rPr>
        <w:t xml:space="preserve">” </w:t>
      </w:r>
      <w:r w:rsidRPr="00DE4827">
        <w:rPr>
          <w:rFonts w:ascii="Times New Roman" w:hAnsi="Times New Roman" w:cs="Times New Roman"/>
          <w:color w:val="000000"/>
        </w:rPr>
        <w:t>，漢語稱「</w:t>
      </w:r>
      <w:proofErr w:type="gramStart"/>
      <w:r w:rsidRPr="00DE4827">
        <w:rPr>
          <w:rFonts w:ascii="Times New Roman" w:hAnsi="Times New Roman" w:cs="Times New Roman"/>
          <w:color w:val="000000"/>
        </w:rPr>
        <w:t>甲必丹</w:t>
      </w:r>
      <w:proofErr w:type="gramEnd"/>
      <w:r w:rsidRPr="00DE4827">
        <w:rPr>
          <w:rFonts w:ascii="Times New Roman" w:hAnsi="Times New Roman" w:cs="Times New Roman"/>
          <w:color w:val="000000"/>
        </w:rPr>
        <w:t>」，至清末劉銘傳時代則改稱為頭目，</w:t>
      </w:r>
      <w:r w:rsidRPr="00DE4827">
        <w:rPr>
          <w:rFonts w:ascii="Times New Roman" w:hAnsi="Times New Roman" w:cs="Times New Roman"/>
          <w:color w:val="000000"/>
        </w:rPr>
        <w:t xml:space="preserve"> </w:t>
      </w:r>
      <w:r w:rsidRPr="00DE4827">
        <w:rPr>
          <w:rFonts w:ascii="Times New Roman" w:hAnsi="Times New Roman" w:cs="Times New Roman"/>
          <w:color w:val="000000"/>
        </w:rPr>
        <w:t>日治時期亦然，台灣總督府在各社群設立頭目、副頭目等職稱，每</w:t>
      </w:r>
      <w:proofErr w:type="gramStart"/>
      <w:r w:rsidRPr="00DE4827">
        <w:rPr>
          <w:rFonts w:ascii="Times New Roman" w:hAnsi="Times New Roman" w:cs="Times New Roman"/>
          <w:color w:val="000000"/>
        </w:rPr>
        <w:t>個</w:t>
      </w:r>
      <w:proofErr w:type="gramEnd"/>
      <w:r w:rsidRPr="00DE4827">
        <w:rPr>
          <w:rFonts w:ascii="Times New Roman" w:hAnsi="Times New Roman" w:cs="Times New Roman"/>
          <w:color w:val="000000"/>
        </w:rPr>
        <w:t>月還有津貼可領。</w:t>
      </w:r>
    </w:p>
    <w:p w:rsidR="00DE4827" w:rsidRPr="00DE4827" w:rsidRDefault="00DE4827" w:rsidP="00DE4827">
      <w:pPr>
        <w:pStyle w:val="style21"/>
        <w:rPr>
          <w:rFonts w:ascii="Times New Roman" w:hAnsi="Times New Roman" w:cs="Times New Roman"/>
          <w:color w:val="000000"/>
        </w:rPr>
      </w:pPr>
      <w:r w:rsidRPr="00DE4827">
        <w:rPr>
          <w:rFonts w:ascii="Times New Roman" w:hAnsi="Times New Roman" w:cs="Times New Roman"/>
          <w:color w:val="000000"/>
        </w:rPr>
        <w:t xml:space="preserve">　　在海山部落亦有頭目制度，村莊大事都由頭目招集</w:t>
      </w:r>
      <w:r w:rsidRPr="00DE4827">
        <w:rPr>
          <w:rFonts w:ascii="Times New Roman" w:hAnsi="Times New Roman" w:cs="Times New Roman"/>
          <w:color w:val="000000"/>
        </w:rPr>
        <w:t>?</w:t>
      </w:r>
      <w:r w:rsidRPr="00DE4827">
        <w:rPr>
          <w:rFonts w:ascii="Times New Roman" w:hAnsi="Times New Roman" w:cs="Times New Roman"/>
          <w:color w:val="000000"/>
        </w:rPr>
        <w:t>家的當家者前來開會討論後才做出決議，再由頭目作對內或對外的溝通交涉工作。海山部落每兩年都會舉辦一次頭目的選舉，但是因為部落中人數較少，僅有</w:t>
      </w:r>
      <w:r w:rsidRPr="00DE4827">
        <w:rPr>
          <w:rFonts w:ascii="Times New Roman" w:hAnsi="Times New Roman" w:cs="Times New Roman"/>
          <w:color w:val="000000"/>
        </w:rPr>
        <w:t xml:space="preserve"> 23 </w:t>
      </w:r>
      <w:r w:rsidRPr="00DE4827">
        <w:rPr>
          <w:rFonts w:ascii="Times New Roman" w:hAnsi="Times New Roman" w:cs="Times New Roman"/>
          <w:color w:val="000000"/>
        </w:rPr>
        <w:t>戶居民，因此很容易就會有人重複擔任頭目的情形發生，例如現任的娜魯灣村頭目在十幾年前也曾擔任過頭目。</w:t>
      </w:r>
    </w:p>
    <w:p w:rsidR="00DE4827" w:rsidRPr="00DE4827" w:rsidRDefault="00DE4827" w:rsidP="00DE4827">
      <w:pPr>
        <w:pStyle w:val="style21"/>
        <w:ind w:left="978" w:hanging="270"/>
        <w:rPr>
          <w:rFonts w:ascii="Times New Roman" w:hAnsi="Times New Roman" w:cs="Times New Roman"/>
          <w:color w:val="000000"/>
        </w:rPr>
      </w:pPr>
      <w:r w:rsidRPr="00DE4827">
        <w:rPr>
          <w:rFonts w:ascii="Times New Roman" w:hAnsi="Times New Roman" w:cs="Times New Roman"/>
          <w:color w:val="000000"/>
        </w:rPr>
        <w:t xml:space="preserve">　　現任頭目與官方有著良好的關係，市政府有活動或是規劃時都會找頭目商量，並請頭目向村民傳達。頭目在海山是一個對內與對外的溝通角色，一方面扮演統整部落內部的聲音，一方面作為部落與政府之間雙向的溝通管道。</w:t>
      </w:r>
    </w:p>
    <w:p w:rsidR="00060BC1" w:rsidRPr="00DE4827" w:rsidRDefault="00060BC1" w:rsidP="00DE4827">
      <w:pPr>
        <w:ind w:leftChars="123" w:left="393" w:hangingChars="41" w:hanging="98"/>
        <w:rPr>
          <w:szCs w:val="24"/>
        </w:rPr>
      </w:pPr>
    </w:p>
    <w:p w:rsidR="00060BC1" w:rsidRDefault="00060BC1" w:rsidP="00060BC1">
      <w:pPr>
        <w:ind w:leftChars="123" w:left="393" w:hangingChars="41" w:hanging="98"/>
      </w:pPr>
      <w:r>
        <w:rPr>
          <w:rFonts w:hint="eastAsia"/>
        </w:rPr>
        <w:t>研究心得：</w:t>
      </w:r>
    </w:p>
    <w:p w:rsidR="00060BC1" w:rsidRDefault="00060BC1" w:rsidP="00060BC1">
      <w:pPr>
        <w:ind w:leftChars="123" w:left="393" w:hangingChars="41" w:hanging="98"/>
      </w:pPr>
    </w:p>
    <w:p w:rsidR="00060BC1" w:rsidRDefault="00060BC1" w:rsidP="00060BC1">
      <w:pPr>
        <w:ind w:leftChars="123" w:left="393" w:hangingChars="41" w:hanging="98"/>
      </w:pPr>
    </w:p>
    <w:p w:rsidR="00060BC1" w:rsidRDefault="00060BC1" w:rsidP="00060BC1">
      <w:pPr>
        <w:ind w:leftChars="123" w:left="393" w:hangingChars="41" w:hanging="98"/>
      </w:pPr>
    </w:p>
    <w:p w:rsidR="00060BC1" w:rsidRDefault="00060BC1" w:rsidP="00060BC1">
      <w:pPr>
        <w:ind w:leftChars="123" w:left="393" w:hangingChars="41" w:hanging="98"/>
      </w:pPr>
    </w:p>
    <w:p w:rsidR="00060BC1" w:rsidRDefault="00060BC1" w:rsidP="00060BC1">
      <w:pPr>
        <w:ind w:leftChars="123" w:left="393" w:hangingChars="41" w:hanging="98"/>
      </w:pPr>
    </w:p>
    <w:p w:rsidR="00060BC1" w:rsidRDefault="00060BC1" w:rsidP="00060BC1">
      <w:pPr>
        <w:ind w:leftChars="123" w:left="393" w:hangingChars="41" w:hanging="98"/>
      </w:pPr>
    </w:p>
    <w:p w:rsidR="00060BC1" w:rsidRDefault="00060BC1" w:rsidP="00060BC1">
      <w:pPr>
        <w:ind w:leftChars="123" w:left="393" w:hangingChars="41" w:hanging="98"/>
      </w:pPr>
    </w:p>
    <w:p w:rsidR="00060BC1" w:rsidRDefault="00060BC1" w:rsidP="00060BC1">
      <w:pPr>
        <w:ind w:leftChars="123" w:left="393" w:hangingChars="41" w:hanging="98"/>
      </w:pPr>
      <w:r>
        <w:rPr>
          <w:rFonts w:hint="eastAsia"/>
        </w:rPr>
        <w:t>照片：</w:t>
      </w:r>
    </w:p>
    <w:tbl>
      <w:tblPr>
        <w:tblStyle w:val="a"/>
        <w:tblW w:w="0" w:type="auto"/>
        <w:tblInd w:w="393" w:type="dxa"/>
        <w:tblLook w:val="04A0"/>
      </w:tblPr>
      <w:tblGrid>
        <w:gridCol w:w="5624"/>
        <w:gridCol w:w="5623"/>
      </w:tblGrid>
      <w:tr w:rsidR="00060BC1" w:rsidTr="00060BC1">
        <w:tc>
          <w:tcPr>
            <w:tcW w:w="5740" w:type="dxa"/>
          </w:tcPr>
          <w:p w:rsidR="00060BC1" w:rsidRDefault="00060BC1" w:rsidP="00060BC1">
            <w:pPr>
              <w:ind w:leftChars="0" w:left="0" w:firstLineChars="0" w:firstLine="0"/>
            </w:pPr>
          </w:p>
          <w:p w:rsidR="00060BC1" w:rsidRDefault="00060BC1" w:rsidP="00060BC1">
            <w:pPr>
              <w:ind w:leftChars="0" w:left="0" w:firstLineChars="0" w:firstLine="0"/>
            </w:pPr>
          </w:p>
          <w:p w:rsidR="00060BC1" w:rsidRDefault="00060BC1" w:rsidP="00060BC1">
            <w:pPr>
              <w:ind w:leftChars="0" w:left="0" w:firstLineChars="0" w:firstLine="0"/>
            </w:pPr>
          </w:p>
        </w:tc>
        <w:tc>
          <w:tcPr>
            <w:tcW w:w="5740" w:type="dxa"/>
          </w:tcPr>
          <w:p w:rsidR="00060BC1" w:rsidRDefault="00060BC1" w:rsidP="00060BC1">
            <w:pPr>
              <w:ind w:leftChars="0" w:left="0" w:firstLineChars="0" w:firstLine="0"/>
            </w:pPr>
          </w:p>
        </w:tc>
      </w:tr>
    </w:tbl>
    <w:p w:rsidR="00060BC1" w:rsidRDefault="00060BC1" w:rsidP="00060BC1">
      <w:pPr>
        <w:ind w:leftChars="123" w:left="393" w:hangingChars="41" w:hanging="98"/>
      </w:pPr>
    </w:p>
    <w:sectPr w:rsidR="00060BC1" w:rsidSect="00060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244" w:bottom="567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FB3" w:rsidRDefault="00932FB3" w:rsidP="00CF6830">
      <w:pPr>
        <w:ind w:left="948" w:hanging="240"/>
      </w:pPr>
      <w:r>
        <w:separator/>
      </w:r>
    </w:p>
  </w:endnote>
  <w:endnote w:type="continuationSeparator" w:id="0">
    <w:p w:rsidR="00932FB3" w:rsidRDefault="00932FB3" w:rsidP="00CF6830">
      <w:pPr>
        <w:ind w:left="948" w:hanging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30" w:rsidRDefault="00CF6830" w:rsidP="00CF6830">
    <w:pPr>
      <w:pStyle w:val="a6"/>
      <w:ind w:left="908" w:hanging="2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30" w:rsidRDefault="00CF6830" w:rsidP="00CF6830">
    <w:pPr>
      <w:pStyle w:val="a6"/>
      <w:ind w:left="908" w:hanging="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30" w:rsidRDefault="00CF6830" w:rsidP="00CF6830">
    <w:pPr>
      <w:pStyle w:val="a6"/>
      <w:ind w:left="908" w:hanging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FB3" w:rsidRDefault="00932FB3" w:rsidP="00CF6830">
      <w:pPr>
        <w:ind w:left="948" w:hanging="240"/>
      </w:pPr>
      <w:r>
        <w:separator/>
      </w:r>
    </w:p>
  </w:footnote>
  <w:footnote w:type="continuationSeparator" w:id="0">
    <w:p w:rsidR="00932FB3" w:rsidRDefault="00932FB3" w:rsidP="00CF6830">
      <w:pPr>
        <w:ind w:left="948" w:hanging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30" w:rsidRDefault="00CF6830" w:rsidP="00CF6830">
    <w:pPr>
      <w:pStyle w:val="a4"/>
      <w:ind w:left="908" w:hanging="2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30" w:rsidRDefault="00CF6830" w:rsidP="00CF6830">
    <w:pPr>
      <w:pStyle w:val="a4"/>
      <w:ind w:left="908" w:hanging="2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30" w:rsidRDefault="00CF6830" w:rsidP="00CF6830">
    <w:pPr>
      <w:pStyle w:val="a4"/>
      <w:ind w:left="908" w:hanging="2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BC1"/>
    <w:rsid w:val="00060BC1"/>
    <w:rsid w:val="00066BB4"/>
    <w:rsid w:val="00076932"/>
    <w:rsid w:val="002A45B5"/>
    <w:rsid w:val="00435AEC"/>
    <w:rsid w:val="006700DE"/>
    <w:rsid w:val="00820CA1"/>
    <w:rsid w:val="00932FB3"/>
    <w:rsid w:val="009F7115"/>
    <w:rsid w:val="00AD769F"/>
    <w:rsid w:val="00BC6A52"/>
    <w:rsid w:val="00C82248"/>
    <w:rsid w:val="00CF6830"/>
    <w:rsid w:val="00D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95" w:left="395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6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683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6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68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E482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DE4827"/>
  </w:style>
  <w:style w:type="paragraph" w:customStyle="1" w:styleId="style21">
    <w:name w:val="style21"/>
    <w:basedOn w:val="a"/>
    <w:rsid w:val="00DE482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2015-09-11T01:04:00Z</dcterms:created>
  <dcterms:modified xsi:type="dcterms:W3CDTF">2015-09-28T02:14:00Z</dcterms:modified>
</cp:coreProperties>
</file>