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AB" w:rsidRDefault="009852AB" w:rsidP="009852AB">
      <w:pPr>
        <w:ind w:leftChars="122" w:left="391" w:hangingChars="41" w:hanging="98"/>
      </w:pPr>
      <w:r>
        <w:rPr>
          <w:rFonts w:hint="eastAsia"/>
        </w:rPr>
        <w:t>日期：</w:t>
      </w:r>
      <w:r>
        <w:rPr>
          <w:rFonts w:hint="eastAsia"/>
        </w:rPr>
        <w:t>2015/9/7</w:t>
      </w:r>
    </w:p>
    <w:p w:rsidR="009852AB" w:rsidRDefault="009852AB" w:rsidP="009852AB">
      <w:pPr>
        <w:ind w:leftChars="122" w:left="391" w:hangingChars="41" w:hanging="98"/>
      </w:pPr>
      <w:r>
        <w:rPr>
          <w:rFonts w:hint="eastAsia"/>
        </w:rPr>
        <w:t>主題：阿美族頭目選擇方式與成年禮</w:t>
      </w:r>
      <w:r>
        <w:t xml:space="preserve"> </w:t>
      </w:r>
    </w:p>
    <w:p w:rsidR="009852AB" w:rsidRPr="00955C51" w:rsidRDefault="009852AB" w:rsidP="009852AB">
      <w:pPr>
        <w:ind w:leftChars="122" w:left="391" w:hangingChars="41" w:hanging="98"/>
      </w:pPr>
      <w:r>
        <w:rPr>
          <w:rFonts w:hint="eastAsia"/>
        </w:rPr>
        <w:t>參與人員：詹子易</w:t>
      </w:r>
      <w:r>
        <w:rPr>
          <w:rFonts w:hint="eastAsia"/>
        </w:rPr>
        <w:t>/</w:t>
      </w:r>
      <w:r>
        <w:rPr>
          <w:rFonts w:hint="eastAsia"/>
        </w:rPr>
        <w:t>張嘉恩</w:t>
      </w:r>
      <w:r>
        <w:rPr>
          <w:rFonts w:hint="eastAsia"/>
        </w:rPr>
        <w:t>/</w:t>
      </w:r>
      <w:r>
        <w:rPr>
          <w:rFonts w:hint="eastAsia"/>
        </w:rPr>
        <w:t>葉庭瑜</w:t>
      </w:r>
      <w:r>
        <w:rPr>
          <w:rFonts w:hint="eastAsia"/>
        </w:rPr>
        <w:t>/</w:t>
      </w:r>
      <w:r>
        <w:rPr>
          <w:rFonts w:hint="eastAsia"/>
        </w:rPr>
        <w:t>劉思予</w:t>
      </w:r>
      <w:r>
        <w:rPr>
          <w:rFonts w:hint="eastAsia"/>
        </w:rPr>
        <w:t>/</w:t>
      </w:r>
      <w:r>
        <w:rPr>
          <w:rFonts w:hint="eastAsia"/>
        </w:rPr>
        <w:t>劉恩予</w:t>
      </w:r>
      <w:r>
        <w:rPr>
          <w:rFonts w:hint="eastAsia"/>
        </w:rPr>
        <w:t>/</w:t>
      </w:r>
      <w:r>
        <w:rPr>
          <w:rFonts w:hint="eastAsia"/>
        </w:rPr>
        <w:t>葉先惠</w:t>
      </w:r>
      <w:r>
        <w:rPr>
          <w:rFonts w:hint="eastAsia"/>
        </w:rPr>
        <w:t>/</w:t>
      </w:r>
      <w:r>
        <w:rPr>
          <w:rFonts w:hint="eastAsia"/>
        </w:rPr>
        <w:t>石方家俞</w:t>
      </w:r>
      <w:r>
        <w:rPr>
          <w:rFonts w:hint="eastAsia"/>
        </w:rPr>
        <w:t>/</w:t>
      </w:r>
      <w:r>
        <w:rPr>
          <w:rFonts w:hint="eastAsia"/>
        </w:rPr>
        <w:t>鄭羽釩</w:t>
      </w:r>
    </w:p>
    <w:p w:rsidR="009852AB" w:rsidRDefault="009852AB" w:rsidP="009852AB">
      <w:pPr>
        <w:ind w:leftChars="122" w:left="391" w:hangingChars="41" w:hanging="98"/>
      </w:pPr>
      <w:r>
        <w:rPr>
          <w:rFonts w:hint="eastAsia"/>
        </w:rPr>
        <w:t>研究時數：</w:t>
      </w:r>
      <w:r>
        <w:rPr>
          <w:rFonts w:hint="eastAsia"/>
        </w:rPr>
        <w:t>3</w:t>
      </w:r>
      <w:r>
        <w:rPr>
          <w:rFonts w:hint="eastAsia"/>
        </w:rPr>
        <w:t>小時</w:t>
      </w:r>
    </w:p>
    <w:p w:rsidR="009852AB" w:rsidRDefault="009852AB" w:rsidP="009852AB">
      <w:pPr>
        <w:ind w:leftChars="122" w:left="391" w:hangingChars="41" w:hanging="98"/>
      </w:pPr>
      <w:r>
        <w:rPr>
          <w:rFonts w:hint="eastAsia"/>
        </w:rPr>
        <w:t>資料來源</w:t>
      </w:r>
      <w:r>
        <w:rPr>
          <w:rFonts w:hint="eastAsia"/>
        </w:rPr>
        <w:t>(</w:t>
      </w:r>
      <w:r>
        <w:rPr>
          <w:rFonts w:hint="eastAsia"/>
        </w:rPr>
        <w:t>網址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172996">
        <w:t>http://news.ltn.com.tw/news/local/paper/900616</w:t>
      </w:r>
    </w:p>
    <w:p w:rsidR="009852AB" w:rsidRDefault="009852AB" w:rsidP="009852AB">
      <w:pPr>
        <w:ind w:leftChars="123" w:left="393" w:hangingChars="41" w:hanging="98"/>
      </w:pPr>
      <w:r>
        <w:rPr>
          <w:rFonts w:hint="eastAsia"/>
        </w:rPr>
        <w:t>研究內容：</w:t>
      </w:r>
    </w:p>
    <w:p w:rsidR="009852AB" w:rsidRPr="000868DF" w:rsidRDefault="009852AB" w:rsidP="009852AB">
      <w:pPr>
        <w:ind w:leftChars="123" w:left="404" w:hangingChars="41" w:hanging="109"/>
        <w:rPr>
          <w:szCs w:val="24"/>
        </w:rPr>
      </w:pPr>
      <w:r w:rsidRPr="00D401DE">
        <w:rPr>
          <w:rFonts w:ascii="Arial" w:hAnsi="Arial" w:cs="Arial" w:hint="eastAsia"/>
          <w:color w:val="00B050"/>
          <w:spacing w:val="13"/>
          <w:szCs w:val="24"/>
          <w:shd w:val="clear" w:color="auto" w:fill="FFFFFF"/>
        </w:rPr>
        <w:t>成年禮</w:t>
      </w:r>
      <w:r w:rsidRPr="00D401DE">
        <w:rPr>
          <w:rFonts w:ascii="Arial" w:hAnsi="Arial" w:cs="Arial" w:hint="eastAsia"/>
          <w:color w:val="00B050"/>
          <w:spacing w:val="13"/>
          <w:szCs w:val="24"/>
          <w:shd w:val="clear" w:color="auto" w:fill="FFFFFF"/>
        </w:rPr>
        <w:t>:</w:t>
      </w:r>
      <w:r w:rsidRPr="000868DF">
        <w:rPr>
          <w:rFonts w:ascii="Arial" w:hAnsi="Arial" w:cs="Arial"/>
          <w:color w:val="333333"/>
          <w:spacing w:val="13"/>
          <w:szCs w:val="24"/>
          <w:shd w:val="clear" w:color="auto" w:fill="FFFFFF"/>
        </w:rPr>
        <w:t>花蓮南勢阿美族每八年才舉行一次的勇士成年禮最近陸續展開，吉安鄉簿簿部落明天將舉行「馬愣愣」考驗，年齡十二歲到二十歲部落青少年，日出後將由部落出發跑五公里到海濱，通過者就能晉級到阿美族「年齡階級」制度中最初階，也是象徵已成年要開始肩負起部落的責任與義務。</w:t>
      </w:r>
    </w:p>
    <w:p w:rsidR="009852AB" w:rsidRPr="00172996" w:rsidRDefault="009852AB" w:rsidP="009852AB">
      <w:pPr>
        <w:ind w:leftChars="123" w:left="393" w:hangingChars="41" w:hanging="98"/>
      </w:pPr>
      <w:r w:rsidRPr="00172996">
        <w:rPr>
          <w:rFonts w:hint="eastAsia"/>
          <w:color w:val="00B050"/>
        </w:rPr>
        <w:t>頭目選擇方式</w:t>
      </w:r>
      <w:r w:rsidRPr="00D401DE">
        <w:rPr>
          <w:rFonts w:ascii="Arial" w:hAnsi="Arial" w:cs="Arial" w:hint="eastAsia"/>
          <w:color w:val="00B050"/>
          <w:spacing w:val="13"/>
          <w:szCs w:val="24"/>
          <w:shd w:val="clear" w:color="auto" w:fill="FFFFFF"/>
        </w:rPr>
        <w:t>:</w:t>
      </w:r>
    </w:p>
    <w:p w:rsidR="009852AB" w:rsidRPr="00172996" w:rsidRDefault="009852AB" w:rsidP="009852AB">
      <w:pPr>
        <w:ind w:leftChars="123" w:left="393" w:hangingChars="41" w:hanging="98"/>
        <w:rPr>
          <w:szCs w:val="24"/>
        </w:rPr>
      </w:pPr>
      <w:r w:rsidRPr="00172996">
        <w:rPr>
          <w:rFonts w:ascii="Times New Roman" w:hAnsi="Times New Roman" w:cs="Times New Roman"/>
          <w:color w:val="000000"/>
          <w:szCs w:val="24"/>
        </w:rPr>
        <w:t>雖然阿美族是母系社會，但是其政治社會體系的主要基礎乃在於男子的年齡組織，而非在母系的氏族或世系群上。領袖制度與年齡階級制是阿美族部落政治的兩大基本要素。部落裡的最高領袖是大頭目，大頭目之下則有地域領袖、年齡階級領袖及司祭。頭目是選舉產生，司祭家則為世襲者。一個部落通常包括若干區，一區包括若干鄰里，每一鄰里為數家或十數家所組成。每一區內通常有二個代表，管理區內事務、排解區內之糾紛。部落領袖通常是口才好，並且熟悉各部落內社會經濟宗教事務者。由長老們在開會時所選舉出來的頭目，其權力呈現在對外交涉與對內安排公眾事務的面相之上。</w:t>
      </w:r>
    </w:p>
    <w:p w:rsidR="009852AB" w:rsidRDefault="009852AB" w:rsidP="009852AB">
      <w:pPr>
        <w:ind w:leftChars="123" w:left="393" w:hangingChars="41" w:hanging="98"/>
      </w:pPr>
    </w:p>
    <w:p w:rsidR="009852AB" w:rsidRDefault="009852AB" w:rsidP="009852AB">
      <w:pPr>
        <w:ind w:leftChars="123" w:left="393" w:hangingChars="41" w:hanging="98"/>
      </w:pPr>
      <w:r>
        <w:rPr>
          <w:rFonts w:hint="eastAsia"/>
        </w:rPr>
        <w:t>研究心得：</w:t>
      </w:r>
    </w:p>
    <w:p w:rsidR="009852AB" w:rsidRDefault="009852AB" w:rsidP="009852AB">
      <w:pPr>
        <w:ind w:leftChars="123" w:left="393" w:hangingChars="41" w:hanging="98"/>
      </w:pPr>
      <w:r>
        <w:rPr>
          <w:rFonts w:hint="eastAsia"/>
        </w:rPr>
        <w:t>我暑假最後一天有去看成年哩，超級好玩的</w:t>
      </w:r>
      <w:r>
        <w:rPr>
          <w:rFonts w:hint="eastAsia"/>
        </w:rPr>
        <w:t>!</w:t>
      </w:r>
    </w:p>
    <w:p w:rsidR="009852AB" w:rsidRDefault="009852AB" w:rsidP="009852AB">
      <w:pPr>
        <w:ind w:leftChars="123" w:left="393" w:hangingChars="41" w:hanging="98"/>
      </w:pPr>
    </w:p>
    <w:p w:rsidR="009852AB" w:rsidRDefault="009852AB" w:rsidP="009852AB">
      <w:pPr>
        <w:ind w:leftChars="123" w:left="393" w:hangingChars="41" w:hanging="98"/>
      </w:pPr>
      <w:r>
        <w:rPr>
          <w:rFonts w:hint="eastAsia"/>
        </w:rPr>
        <w:t>照片</w:t>
      </w:r>
      <w:r>
        <w:rPr>
          <w:rFonts w:hint="eastAsia"/>
        </w:rPr>
        <w:t>:</w:t>
      </w:r>
    </w:p>
    <w:p w:rsidR="009852AB" w:rsidRDefault="009852AB" w:rsidP="009852AB">
      <w:pPr>
        <w:ind w:leftChars="123" w:left="393" w:hangingChars="41" w:hanging="98"/>
      </w:pPr>
    </w:p>
    <w:p w:rsidR="0064235D" w:rsidRDefault="0064235D" w:rsidP="009852AB">
      <w:pPr>
        <w:ind w:left="948" w:hanging="240"/>
      </w:pPr>
    </w:p>
    <w:sectPr w:rsidR="0064235D" w:rsidSect="006423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67" w:rsidRDefault="00907867" w:rsidP="009852AB">
      <w:pPr>
        <w:ind w:left="948" w:hanging="240"/>
      </w:pPr>
      <w:r>
        <w:separator/>
      </w:r>
    </w:p>
  </w:endnote>
  <w:endnote w:type="continuationSeparator" w:id="0">
    <w:p w:rsidR="00907867" w:rsidRDefault="00907867" w:rsidP="009852AB">
      <w:pPr>
        <w:ind w:left="948" w:hanging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67" w:rsidRDefault="00907867" w:rsidP="009852AB">
      <w:pPr>
        <w:ind w:left="948" w:hanging="240"/>
      </w:pPr>
      <w:r>
        <w:separator/>
      </w:r>
    </w:p>
  </w:footnote>
  <w:footnote w:type="continuationSeparator" w:id="0">
    <w:p w:rsidR="00907867" w:rsidRDefault="00907867" w:rsidP="009852AB">
      <w:pPr>
        <w:ind w:left="948" w:hanging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2AB"/>
    <w:rsid w:val="0064235D"/>
    <w:rsid w:val="00907867"/>
    <w:rsid w:val="0098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AB"/>
    <w:pPr>
      <w:widowControl w:val="0"/>
      <w:ind w:leftChars="295" w:left="395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2AB"/>
    <w:pPr>
      <w:tabs>
        <w:tab w:val="center" w:pos="4153"/>
        <w:tab w:val="right" w:pos="8306"/>
      </w:tabs>
      <w:snapToGrid w:val="0"/>
      <w:ind w:leftChars="0" w:left="0" w:firstLineChars="0" w:firstLine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52A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52AB"/>
    <w:pPr>
      <w:tabs>
        <w:tab w:val="center" w:pos="4153"/>
        <w:tab w:val="right" w:pos="8306"/>
      </w:tabs>
      <w:snapToGrid w:val="0"/>
      <w:ind w:leftChars="0" w:left="0" w:firstLineChars="0" w:firstLine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52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2015-09-21T04:54:00Z</dcterms:created>
  <dcterms:modified xsi:type="dcterms:W3CDTF">2015-09-21T05:03:00Z</dcterms:modified>
</cp:coreProperties>
</file>