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D9" w:rsidRPr="005C29D9" w:rsidRDefault="00C6442E" w:rsidP="00C6442E">
      <w:pPr>
        <w:rPr>
          <w:rFonts w:ascii="微軟正黑體" w:eastAsia="微軟正黑體" w:hAnsi="微軟正黑體" w:hint="eastAsia"/>
          <w:color w:val="1F497D"/>
        </w:rPr>
      </w:pPr>
      <w:r w:rsidRPr="00AB269E">
        <w:rPr>
          <w:rFonts w:ascii="微軟正黑體" w:eastAsia="微軟正黑體" w:hAnsi="微軟正黑體"/>
          <w:b/>
          <w:color w:val="000000" w:themeColor="text1"/>
        </w:rPr>
        <w:t>Q1</w:t>
      </w:r>
      <w:r w:rsidRPr="00AB269E">
        <w:rPr>
          <w:rFonts w:ascii="微軟正黑體" w:eastAsia="微軟正黑體" w:hAnsi="微軟正黑體" w:hint="eastAsia"/>
          <w:b/>
          <w:color w:val="000000" w:themeColor="text1"/>
        </w:rPr>
        <w:t>：我胖</w:t>
      </w:r>
      <w:proofErr w:type="gramStart"/>
      <w:r w:rsidRPr="00AB269E">
        <w:rPr>
          <w:rFonts w:ascii="微軟正黑體" w:eastAsia="微軟正黑體" w:hAnsi="微軟正黑體" w:hint="eastAsia"/>
          <w:b/>
          <w:color w:val="000000" w:themeColor="text1"/>
        </w:rPr>
        <w:t>胖</w:t>
      </w:r>
      <w:proofErr w:type="gramEnd"/>
      <w:r w:rsidRPr="00AB269E">
        <w:rPr>
          <w:rFonts w:ascii="微軟正黑體" w:eastAsia="微軟正黑體" w:hAnsi="微軟正黑體" w:hint="eastAsia"/>
          <w:b/>
          <w:color w:val="000000" w:themeColor="text1"/>
        </w:rPr>
        <w:t>的，我喜歡吃東西，我要怎麼控制體重呢</w:t>
      </w:r>
      <w:r w:rsidRPr="00AB269E">
        <w:rPr>
          <w:rFonts w:ascii="微軟正黑體" w:eastAsia="微軟正黑體" w:hAnsi="微軟正黑體"/>
          <w:b/>
          <w:color w:val="000000" w:themeColor="text1"/>
        </w:rPr>
        <w:t>?</w:t>
      </w:r>
      <w:r w:rsidRPr="0007518F">
        <w:rPr>
          <w:rFonts w:ascii="微軟正黑體" w:eastAsia="微軟正黑體" w:hAnsi="微軟正黑體"/>
          <w:color w:val="1F497D"/>
        </w:rPr>
        <w:br/>
        <w:t>A1</w:t>
      </w:r>
      <w:r w:rsidRPr="0007518F">
        <w:rPr>
          <w:rFonts w:ascii="微軟正黑體" w:eastAsia="微軟正黑體" w:hAnsi="微軟正黑體" w:hint="eastAsia"/>
          <w:color w:val="1F497D"/>
        </w:rPr>
        <w:t>：</w:t>
      </w:r>
      <w:r w:rsidR="005C29D9">
        <w:rPr>
          <w:rFonts w:ascii="微軟正黑體" w:eastAsia="微軟正黑體" w:hAnsi="微軟正黑體" w:hint="eastAsia"/>
          <w:color w:val="1F497D"/>
        </w:rPr>
        <w:t>控制體重的不二法門就是知道吃多少?可以吃些甚麼?也就是如何選擇食物及控制熱量攝取，</w:t>
      </w:r>
      <w:r w:rsidR="006239E5">
        <w:rPr>
          <w:rFonts w:ascii="微軟正黑體" w:eastAsia="微軟正黑體" w:hAnsi="微軟正黑體" w:hint="eastAsia"/>
          <w:color w:val="1F497D"/>
        </w:rPr>
        <w:t>再來</w:t>
      </w:r>
      <w:r w:rsidR="005C29D9">
        <w:rPr>
          <w:rFonts w:ascii="微軟正黑體" w:eastAsia="微軟正黑體" w:hAnsi="微軟正黑體" w:hint="eastAsia"/>
          <w:color w:val="1F497D"/>
        </w:rPr>
        <w:t>就是</w:t>
      </w:r>
      <w:r w:rsidRPr="0007518F">
        <w:rPr>
          <w:rFonts w:ascii="微軟正黑體" w:eastAsia="微軟正黑體" w:hAnsi="微軟正黑體" w:hint="eastAsia"/>
          <w:color w:val="1F497D"/>
        </w:rPr>
        <w:t>運動，</w:t>
      </w:r>
      <w:r w:rsidR="005C29D9">
        <w:rPr>
          <w:rFonts w:ascii="微軟正黑體" w:eastAsia="微軟正黑體" w:hAnsi="微軟正黑體" w:hint="eastAsia"/>
          <w:color w:val="1F497D"/>
        </w:rPr>
        <w:t>透過運動把吃進去的熱量消耗掉，就可以達到體重控制。常常無法達到體重控制就是因為</w:t>
      </w:r>
      <w:proofErr w:type="gramStart"/>
      <w:r w:rsidR="005C29D9">
        <w:rPr>
          <w:rFonts w:ascii="微軟正黑體" w:eastAsia="微軟正黑體" w:hAnsi="微軟正黑體"/>
          <w:color w:val="1F497D"/>
        </w:rPr>
        <w:t>”</w:t>
      </w:r>
      <w:proofErr w:type="gramEnd"/>
      <w:r w:rsidR="005C29D9">
        <w:rPr>
          <w:rFonts w:ascii="微軟正黑體" w:eastAsia="微軟正黑體" w:hAnsi="微軟正黑體" w:hint="eastAsia"/>
          <w:color w:val="1F497D"/>
        </w:rPr>
        <w:t>愛吃甜</w:t>
      </w:r>
      <w:r w:rsidR="006239E5">
        <w:rPr>
          <w:rFonts w:ascii="微軟正黑體" w:eastAsia="微軟正黑體" w:hAnsi="微軟正黑體" w:hint="eastAsia"/>
          <w:color w:val="1F497D"/>
        </w:rPr>
        <w:t>食</w:t>
      </w:r>
      <w:r w:rsidR="005C29D9">
        <w:rPr>
          <w:rFonts w:ascii="微軟正黑體" w:eastAsia="微軟正黑體" w:hAnsi="微軟正黑體" w:hint="eastAsia"/>
          <w:color w:val="1F497D"/>
        </w:rPr>
        <w:t>愛喝飲料</w:t>
      </w:r>
      <w:proofErr w:type="gramStart"/>
      <w:r w:rsidR="005C29D9">
        <w:rPr>
          <w:rFonts w:ascii="微軟正黑體" w:eastAsia="微軟正黑體" w:hAnsi="微軟正黑體"/>
          <w:color w:val="1F497D"/>
        </w:rPr>
        <w:t>”</w:t>
      </w:r>
      <w:proofErr w:type="gramEnd"/>
      <w:r w:rsidR="005C29D9">
        <w:rPr>
          <w:rFonts w:ascii="微軟正黑體" w:eastAsia="微軟正黑體" w:hAnsi="微軟正黑體" w:hint="eastAsia"/>
          <w:color w:val="1F497D"/>
        </w:rPr>
        <w:t>，因為這一些食物少少的但熱量很高，常常會吃進過多熱量，</w:t>
      </w:r>
      <w:proofErr w:type="gramStart"/>
      <w:r w:rsidR="005C29D9">
        <w:rPr>
          <w:rFonts w:ascii="微軟正黑體" w:eastAsia="微軟正黑體" w:hAnsi="微軟正黑體" w:hint="eastAsia"/>
          <w:color w:val="1F497D"/>
        </w:rPr>
        <w:t>一</w:t>
      </w:r>
      <w:proofErr w:type="gramEnd"/>
      <w:r w:rsidR="005C29D9">
        <w:rPr>
          <w:rFonts w:ascii="微軟正黑體" w:eastAsia="微軟正黑體" w:hAnsi="微軟正黑體" w:hint="eastAsia"/>
          <w:color w:val="1F497D"/>
        </w:rPr>
        <w:t>不注意就長肥肉了。</w:t>
      </w:r>
      <w:r w:rsidR="006239E5">
        <w:rPr>
          <w:rFonts w:ascii="微軟正黑體" w:eastAsia="微軟正黑體" w:hAnsi="微軟正黑體" w:hint="eastAsia"/>
          <w:color w:val="1F497D"/>
        </w:rPr>
        <w:t>提供兩張簡易的圖片讓小朋友們參考，要怎麼選擇適合自己的營養及熱量來源。</w:t>
      </w:r>
    </w:p>
    <w:p w:rsidR="005C29D9" w:rsidRDefault="005C29D9" w:rsidP="00C6442E">
      <w:pPr>
        <w:rPr>
          <w:rFonts w:ascii="微軟正黑體" w:eastAsia="微軟正黑體" w:hAnsi="微軟正黑體" w:hint="eastAsia"/>
          <w:b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1F497D"/>
        </w:rPr>
        <w:drawing>
          <wp:inline distT="0" distB="0" distL="0" distR="0">
            <wp:extent cx="4524375" cy="2646025"/>
            <wp:effectExtent l="19050" t="0" r="0" b="0"/>
            <wp:docPr id="4" name="圖片 4" descr="C:\Users\pc16\Desktop\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16\Desktop\未命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01" cy="264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color w:val="000000" w:themeColor="text1"/>
        </w:rPr>
        <w:drawing>
          <wp:inline distT="0" distB="0" distL="0" distR="0">
            <wp:extent cx="4057650" cy="2714904"/>
            <wp:effectExtent l="19050" t="0" r="0" b="0"/>
            <wp:docPr id="5" name="圖片 5" descr="C:\Users\pc16\Desktop\3~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16\Desktop\3~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877" cy="272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E5" w:rsidRDefault="005C29D9" w:rsidP="00C6442E">
      <w:pPr>
        <w:rPr>
          <w:rFonts w:ascii="微軟正黑體" w:eastAsia="微軟正黑體" w:hAnsi="微軟正黑體" w:hint="eastAsia"/>
          <w:b/>
          <w:color w:val="000000" w:themeColor="text1"/>
        </w:rPr>
      </w:pPr>
      <w:r w:rsidRPr="006239E5">
        <w:rPr>
          <w:rFonts w:ascii="微軟正黑體" w:eastAsia="微軟正黑體" w:hAnsi="微軟正黑體" w:hint="eastAsia"/>
          <w:color w:val="1F497D"/>
          <w:sz w:val="18"/>
          <w:szCs w:val="18"/>
        </w:rPr>
        <w:t>(</w:t>
      </w:r>
      <w:proofErr w:type="gramStart"/>
      <w:r w:rsidRPr="006239E5">
        <w:rPr>
          <w:rFonts w:ascii="微軟正黑體" w:eastAsia="微軟正黑體" w:hAnsi="微軟正黑體" w:hint="eastAsia"/>
          <w:color w:val="1F497D"/>
          <w:sz w:val="18"/>
          <w:szCs w:val="18"/>
        </w:rPr>
        <w:t>圖源衛生</w:t>
      </w:r>
      <w:proofErr w:type="gramEnd"/>
      <w:r w:rsidRPr="006239E5">
        <w:rPr>
          <w:rFonts w:ascii="微軟正黑體" w:eastAsia="微軟正黑體" w:hAnsi="微軟正黑體" w:hint="eastAsia"/>
          <w:color w:val="1F497D"/>
          <w:sz w:val="18"/>
          <w:szCs w:val="18"/>
        </w:rPr>
        <w:t>福利部國民</w:t>
      </w:r>
      <w:proofErr w:type="gramStart"/>
      <w:r w:rsidRPr="006239E5">
        <w:rPr>
          <w:rFonts w:ascii="微軟正黑體" w:eastAsia="微軟正黑體" w:hAnsi="微軟正黑體" w:hint="eastAsia"/>
          <w:color w:val="1F497D"/>
          <w:sz w:val="18"/>
          <w:szCs w:val="18"/>
        </w:rPr>
        <w:t>健康署</w:t>
      </w:r>
      <w:proofErr w:type="gramEnd"/>
      <w:r w:rsidRPr="006239E5">
        <w:rPr>
          <w:rFonts w:ascii="微軟正黑體" w:eastAsia="微軟正黑體" w:hAnsi="微軟正黑體" w:hint="eastAsia"/>
          <w:color w:val="1F497D"/>
          <w:sz w:val="18"/>
          <w:szCs w:val="18"/>
        </w:rPr>
        <w:t>：</w:t>
      </w:r>
      <w:hyperlink r:id="rId6" w:history="1">
        <w:r w:rsidRPr="006239E5">
          <w:rPr>
            <w:rStyle w:val="a5"/>
            <w:sz w:val="18"/>
            <w:szCs w:val="18"/>
          </w:rPr>
          <w:t>https://www.hpa.gov.tw/Pages/List.aspx?nodeid=170</w:t>
        </w:r>
      </w:hyperlink>
      <w:r w:rsidRPr="006239E5">
        <w:rPr>
          <w:rFonts w:hint="eastAsia"/>
          <w:sz w:val="18"/>
          <w:szCs w:val="18"/>
        </w:rPr>
        <w:t>)</w:t>
      </w:r>
      <w:r w:rsidR="00C6442E" w:rsidRPr="0007518F">
        <w:rPr>
          <w:rFonts w:ascii="微軟正黑體" w:eastAsia="微軟正黑體" w:hAnsi="微軟正黑體"/>
          <w:color w:val="1F497D"/>
        </w:rPr>
        <w:br/>
      </w:r>
    </w:p>
    <w:p w:rsidR="00C6442E" w:rsidRPr="0007518F" w:rsidRDefault="00C6442E" w:rsidP="00C6442E">
      <w:pPr>
        <w:rPr>
          <w:rFonts w:ascii="微軟正黑體" w:eastAsia="微軟正黑體" w:hAnsi="微軟正黑體"/>
          <w:color w:val="1F497D"/>
        </w:rPr>
      </w:pPr>
      <w:r w:rsidRPr="00AB269E">
        <w:rPr>
          <w:rFonts w:ascii="微軟正黑體" w:eastAsia="微軟正黑體" w:hAnsi="微軟正黑體"/>
          <w:b/>
          <w:color w:val="000000" w:themeColor="text1"/>
        </w:rPr>
        <w:lastRenderedPageBreak/>
        <w:t>Q2</w:t>
      </w:r>
      <w:r w:rsidRPr="00AB269E">
        <w:rPr>
          <w:rFonts w:ascii="微軟正黑體" w:eastAsia="微軟正黑體" w:hAnsi="微軟正黑體" w:hint="eastAsia"/>
          <w:b/>
          <w:color w:val="000000" w:themeColor="text1"/>
        </w:rPr>
        <w:t>：我怎麼吃都吃不胖，要怎麼辦呢</w:t>
      </w:r>
      <w:r w:rsidRPr="00AB269E">
        <w:rPr>
          <w:rFonts w:ascii="微軟正黑體" w:eastAsia="微軟正黑體" w:hAnsi="微軟正黑體"/>
          <w:b/>
          <w:color w:val="000000" w:themeColor="text1"/>
        </w:rPr>
        <w:t>?</w:t>
      </w:r>
      <w:r w:rsidRPr="00AB269E">
        <w:rPr>
          <w:rFonts w:ascii="微軟正黑體" w:eastAsia="微軟正黑體" w:hAnsi="微軟正黑體"/>
          <w:b/>
          <w:color w:val="000000" w:themeColor="text1"/>
        </w:rPr>
        <w:br/>
      </w:r>
      <w:r w:rsidRPr="0007518F">
        <w:rPr>
          <w:rFonts w:ascii="微軟正黑體" w:eastAsia="微軟正黑體" w:hAnsi="微軟正黑體"/>
          <w:color w:val="1F497D"/>
        </w:rPr>
        <w:t>A2</w:t>
      </w:r>
      <w:r w:rsidR="006239E5">
        <w:rPr>
          <w:rFonts w:ascii="微軟正黑體" w:eastAsia="微軟正黑體" w:hAnsi="微軟正黑體" w:hint="eastAsia"/>
          <w:color w:val="1F497D"/>
        </w:rPr>
        <w:t>：每個人的身體都是獨特的，所以吸收與代謝狀況會不同，因此體態(高、矮、胖、瘦)也會不一樣，維持在理想的體重下就不用擔心胖瘦問題，重要的是營養充足跟適當運動，才能夠有正常的成長發育</w:t>
      </w:r>
      <w:r w:rsidRPr="0007518F">
        <w:rPr>
          <w:rFonts w:ascii="微軟正黑體" w:eastAsia="微軟正黑體" w:hAnsi="微軟正黑體" w:hint="eastAsia"/>
          <w:color w:val="1F497D"/>
        </w:rPr>
        <w:t>。</w:t>
      </w:r>
    </w:p>
    <w:p w:rsidR="00C6442E" w:rsidRPr="00AB269E" w:rsidRDefault="00C6442E" w:rsidP="00C6442E">
      <w:pPr>
        <w:rPr>
          <w:rFonts w:ascii="微軟正黑體" w:eastAsia="微軟正黑體" w:hAnsi="微軟正黑體" w:hint="eastAsia"/>
          <w:b/>
          <w:color w:val="000000" w:themeColor="text1"/>
        </w:rPr>
      </w:pPr>
      <w:r w:rsidRPr="00AB269E">
        <w:rPr>
          <w:rFonts w:ascii="微軟正黑體" w:eastAsia="微軟正黑體" w:hAnsi="微軟正黑體"/>
          <w:b/>
          <w:color w:val="000000" w:themeColor="text1"/>
        </w:rPr>
        <w:t>Q3</w:t>
      </w:r>
      <w:r w:rsidRPr="00AB269E">
        <w:rPr>
          <w:rFonts w:ascii="微軟正黑體" w:eastAsia="微軟正黑體" w:hAnsi="微軟正黑體" w:hint="eastAsia"/>
          <w:b/>
          <w:color w:val="000000" w:themeColor="text1"/>
        </w:rPr>
        <w:t>：</w:t>
      </w:r>
      <w:proofErr w:type="gramStart"/>
      <w:r w:rsidRPr="00AB269E">
        <w:rPr>
          <w:rFonts w:ascii="微軟正黑體" w:eastAsia="微軟正黑體" w:hAnsi="微軟正黑體" w:hint="eastAsia"/>
          <w:b/>
          <w:color w:val="000000" w:themeColor="text1"/>
        </w:rPr>
        <w:t>媽媽說要早一點</w:t>
      </w:r>
      <w:proofErr w:type="gramEnd"/>
      <w:r w:rsidRPr="00AB269E">
        <w:rPr>
          <w:rFonts w:ascii="微軟正黑體" w:eastAsia="微軟正黑體" w:hAnsi="微軟正黑體" w:hint="eastAsia"/>
          <w:b/>
          <w:color w:val="000000" w:themeColor="text1"/>
        </w:rPr>
        <w:t>睡覺，如果我晚一點睡晚一點起床可以嗎</w:t>
      </w:r>
      <w:r w:rsidRPr="00AB269E">
        <w:rPr>
          <w:rFonts w:ascii="微軟正黑體" w:eastAsia="微軟正黑體" w:hAnsi="微軟正黑體"/>
          <w:b/>
          <w:color w:val="000000" w:themeColor="text1"/>
        </w:rPr>
        <w:t>?</w:t>
      </w:r>
    </w:p>
    <w:p w:rsidR="00C6442E" w:rsidRPr="0007518F" w:rsidRDefault="00C6442E" w:rsidP="00C6442E">
      <w:pPr>
        <w:rPr>
          <w:rFonts w:ascii="微軟正黑體" w:eastAsia="微軟正黑體" w:hAnsi="微軟正黑體"/>
          <w:color w:val="1F497D"/>
        </w:rPr>
      </w:pPr>
      <w:r w:rsidRPr="0007518F">
        <w:rPr>
          <w:rFonts w:ascii="微軟正黑體" w:eastAsia="微軟正黑體" w:hAnsi="微軟正黑體"/>
          <w:color w:val="1F497D"/>
        </w:rPr>
        <w:t>A3</w:t>
      </w:r>
      <w:r w:rsidR="0007518F" w:rsidRPr="0007518F">
        <w:rPr>
          <w:rFonts w:ascii="微軟正黑體" w:eastAsia="微軟正黑體" w:hAnsi="微軟正黑體" w:hint="eastAsia"/>
          <w:color w:val="1F497D"/>
        </w:rPr>
        <w:t>：身體的</w:t>
      </w:r>
      <w:r w:rsidRPr="0007518F">
        <w:rPr>
          <w:rFonts w:ascii="微軟正黑體" w:eastAsia="微軟正黑體" w:hAnsi="微軟正黑體" w:hint="eastAsia"/>
          <w:color w:val="1F497D"/>
        </w:rPr>
        <w:t>部位都有自己專屬的休息時間，休息時間從晚上21：00就開始了，身體會利用這幾個小時的睡眠趕快把髒東西清出來，然後透過早上的便</w:t>
      </w:r>
      <w:proofErr w:type="gramStart"/>
      <w:r w:rsidRPr="0007518F">
        <w:rPr>
          <w:rFonts w:ascii="微軟正黑體" w:eastAsia="微軟正黑體" w:hAnsi="微軟正黑體" w:hint="eastAsia"/>
          <w:color w:val="1F497D"/>
        </w:rPr>
        <w:t>便</w:t>
      </w:r>
      <w:proofErr w:type="gramEnd"/>
      <w:r w:rsidRPr="0007518F">
        <w:rPr>
          <w:rFonts w:ascii="微軟正黑體" w:eastAsia="微軟正黑體" w:hAnsi="微軟正黑體" w:hint="eastAsia"/>
          <w:color w:val="1F497D"/>
        </w:rPr>
        <w:t>或是尿</w:t>
      </w:r>
      <w:proofErr w:type="gramStart"/>
      <w:r w:rsidRPr="0007518F">
        <w:rPr>
          <w:rFonts w:ascii="微軟正黑體" w:eastAsia="微軟正黑體" w:hAnsi="微軟正黑體" w:hint="eastAsia"/>
          <w:color w:val="1F497D"/>
        </w:rPr>
        <w:t>尿</w:t>
      </w:r>
      <w:proofErr w:type="gramEnd"/>
      <w:r w:rsidR="0007518F" w:rsidRPr="0007518F">
        <w:rPr>
          <w:rFonts w:ascii="微軟正黑體" w:eastAsia="微軟正黑體" w:hAnsi="微軟正黑體" w:hint="eastAsia"/>
          <w:color w:val="1F497D"/>
        </w:rPr>
        <w:t>排出體外。</w:t>
      </w:r>
      <w:r w:rsidRPr="0007518F">
        <w:rPr>
          <w:rFonts w:ascii="微軟正黑體" w:eastAsia="微軟正黑體" w:hAnsi="微軟正黑體" w:hint="eastAsia"/>
          <w:color w:val="1F497D"/>
        </w:rPr>
        <w:t>尤其21：00後是小朋友生長激素分泌最旺盛的時候，</w:t>
      </w:r>
      <w:r w:rsidR="0007518F" w:rsidRPr="0007518F">
        <w:rPr>
          <w:rFonts w:ascii="微軟正黑體" w:eastAsia="微軟正黑體" w:hAnsi="微軟正黑體" w:hint="eastAsia"/>
          <w:color w:val="1F497D"/>
        </w:rPr>
        <w:t>這時間睡覺身體才能全心全意在成長發育上面，所以養成早睡早起的習慣不僅可以讓自己有精神，還可以讓自己長的跟大樹一樣</w:t>
      </w:r>
      <w:proofErr w:type="gramStart"/>
      <w:r w:rsidR="0007518F" w:rsidRPr="0007518F">
        <w:rPr>
          <w:rFonts w:ascii="微軟正黑體" w:eastAsia="微軟正黑體" w:hAnsi="微軟正黑體" w:hint="eastAsia"/>
          <w:color w:val="1F497D"/>
        </w:rPr>
        <w:t>唷</w:t>
      </w:r>
      <w:proofErr w:type="gramEnd"/>
      <w:r w:rsidRPr="0007518F">
        <w:rPr>
          <w:rFonts w:ascii="微軟正黑體" w:eastAsia="微軟正黑體" w:hAnsi="微軟正黑體" w:hint="eastAsia"/>
          <w:color w:val="1F497D"/>
        </w:rPr>
        <w:t>。</w:t>
      </w:r>
    </w:p>
    <w:p w:rsidR="00C6442E" w:rsidRPr="0007518F" w:rsidRDefault="00C6442E" w:rsidP="00C6442E">
      <w:pPr>
        <w:rPr>
          <w:rFonts w:ascii="微軟正黑體" w:eastAsia="微軟正黑體" w:hAnsi="微軟正黑體"/>
          <w:color w:val="1F497D"/>
        </w:rPr>
      </w:pPr>
      <w:r w:rsidRPr="0007518F">
        <w:rPr>
          <w:rFonts w:ascii="微軟正黑體" w:eastAsia="微軟正黑體" w:hAnsi="微軟正黑體"/>
          <w:noProof/>
        </w:rPr>
        <w:drawing>
          <wp:inline distT="0" distB="0" distL="0" distR="0">
            <wp:extent cx="4795199" cy="3686175"/>
            <wp:effectExtent l="19050" t="0" r="5401" b="0"/>
            <wp:docPr id="1" name="圖片 1" descr="「睡眠 生長激素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睡眠 生長激素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544" r="13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72" cy="36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E5" w:rsidRDefault="006239E5" w:rsidP="00C6442E">
      <w:pPr>
        <w:rPr>
          <w:rFonts w:ascii="微軟正黑體" w:eastAsia="微軟正黑體" w:hAnsi="微軟正黑體" w:hint="eastAsia"/>
          <w:b/>
          <w:color w:val="000000" w:themeColor="text1"/>
        </w:rPr>
      </w:pPr>
    </w:p>
    <w:p w:rsidR="00C6442E" w:rsidRPr="00AB269E" w:rsidRDefault="00C6442E" w:rsidP="00C6442E">
      <w:pPr>
        <w:rPr>
          <w:rFonts w:ascii="微軟正黑體" w:eastAsia="微軟正黑體" w:hAnsi="微軟正黑體"/>
          <w:b/>
          <w:color w:val="000000" w:themeColor="text1"/>
        </w:rPr>
      </w:pPr>
      <w:r w:rsidRPr="00AB269E">
        <w:rPr>
          <w:rFonts w:ascii="微軟正黑體" w:eastAsia="微軟正黑體" w:hAnsi="微軟正黑體"/>
          <w:b/>
          <w:color w:val="000000" w:themeColor="text1"/>
        </w:rPr>
        <w:lastRenderedPageBreak/>
        <w:t>Q4</w:t>
      </w:r>
      <w:r w:rsidRPr="00AB269E">
        <w:rPr>
          <w:rFonts w:ascii="微軟正黑體" w:eastAsia="微軟正黑體" w:hAnsi="微軟正黑體" w:hint="eastAsia"/>
          <w:b/>
          <w:color w:val="000000" w:themeColor="text1"/>
        </w:rPr>
        <w:t>：睡覺</w:t>
      </w:r>
      <w:proofErr w:type="gramStart"/>
      <w:r w:rsidRPr="00AB269E">
        <w:rPr>
          <w:rFonts w:ascii="微軟正黑體" w:eastAsia="微軟正黑體" w:hAnsi="微軟正黑體" w:hint="eastAsia"/>
          <w:b/>
          <w:color w:val="000000" w:themeColor="text1"/>
        </w:rPr>
        <w:t>好好喔</w:t>
      </w:r>
      <w:proofErr w:type="gramEnd"/>
      <w:r w:rsidRPr="00AB269E">
        <w:rPr>
          <w:rFonts w:ascii="微軟正黑體" w:eastAsia="微軟正黑體" w:hAnsi="微軟正黑體" w:hint="eastAsia"/>
          <w:b/>
          <w:color w:val="000000" w:themeColor="text1"/>
        </w:rPr>
        <w:t>，有沒有不會累的運動可以瘦身</w:t>
      </w:r>
      <w:r w:rsidRPr="00AB269E">
        <w:rPr>
          <w:rFonts w:ascii="微軟正黑體" w:eastAsia="微軟正黑體" w:hAnsi="微軟正黑體"/>
          <w:b/>
          <w:color w:val="000000" w:themeColor="text1"/>
        </w:rPr>
        <w:t>?</w:t>
      </w:r>
    </w:p>
    <w:p w:rsidR="006C4876" w:rsidRDefault="00C6442E">
      <w:pPr>
        <w:rPr>
          <w:rFonts w:ascii="微軟正黑體" w:eastAsia="微軟正黑體" w:hAnsi="微軟正黑體" w:hint="eastAsia"/>
          <w:color w:val="1F497D"/>
        </w:rPr>
      </w:pPr>
      <w:r w:rsidRPr="0007518F">
        <w:rPr>
          <w:rFonts w:ascii="微軟正黑體" w:eastAsia="微軟正黑體" w:hAnsi="微軟正黑體"/>
          <w:color w:val="1F497D"/>
        </w:rPr>
        <w:t>A4</w:t>
      </w:r>
      <w:r w:rsidRPr="0007518F">
        <w:rPr>
          <w:rFonts w:ascii="微軟正黑體" w:eastAsia="微軟正黑體" w:hAnsi="微軟正黑體" w:hint="eastAsia"/>
          <w:color w:val="1F497D"/>
        </w:rPr>
        <w:t>：</w:t>
      </w:r>
      <w:r w:rsidR="006C4876">
        <w:rPr>
          <w:rFonts w:ascii="微軟正黑體" w:eastAsia="微軟正黑體" w:hAnsi="微軟正黑體" w:hint="eastAsia"/>
          <w:color w:val="1F497D"/>
        </w:rPr>
        <w:t>小朋友體重控制有兩大重點，第一是了解營養素來源及食物份量熱量概念，第二就是要把吃進身體的熱量消耗掉。</w:t>
      </w:r>
    </w:p>
    <w:p w:rsidR="00295B31" w:rsidRDefault="006C4876">
      <w:pPr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  <w:color w:val="1F497D"/>
        </w:rPr>
        <w:t>因此運動就是不二法門，透過</w:t>
      </w:r>
      <w:r w:rsidR="00C6442E" w:rsidRPr="0007518F">
        <w:rPr>
          <w:rFonts w:ascii="微軟正黑體" w:eastAsia="微軟正黑體" w:hAnsi="微軟正黑體" w:hint="eastAsia"/>
          <w:color w:val="1F497D"/>
        </w:rPr>
        <w:t>和同學朋友一起遊戲活動</w:t>
      </w:r>
      <w:r>
        <w:rPr>
          <w:rFonts w:ascii="微軟正黑體" w:eastAsia="微軟正黑體" w:hAnsi="微軟正黑體" w:hint="eastAsia"/>
          <w:color w:val="1F497D"/>
        </w:rPr>
        <w:t>來增加運動量，雖然當下會覺得累，但是流汗之後不僅消耗熱量還把身體的</w:t>
      </w:r>
      <w:proofErr w:type="gramStart"/>
      <w:r>
        <w:rPr>
          <w:rFonts w:ascii="微軟正黑體" w:eastAsia="微軟正黑體" w:hAnsi="微軟正黑體" w:hint="eastAsia"/>
          <w:color w:val="1F497D"/>
        </w:rPr>
        <w:t>廢物排掉</w:t>
      </w:r>
      <w:proofErr w:type="gramEnd"/>
      <w:r>
        <w:rPr>
          <w:rFonts w:ascii="微軟正黑體" w:eastAsia="微軟正黑體" w:hAnsi="微軟正黑體" w:hint="eastAsia"/>
          <w:color w:val="1F497D"/>
        </w:rPr>
        <w:t>，休息過後身體反而是輕鬆的，上課的專注度跟學習效果也可以提升</w:t>
      </w:r>
      <w:proofErr w:type="gramStart"/>
      <w:r>
        <w:rPr>
          <w:rFonts w:ascii="微軟正黑體" w:eastAsia="微軟正黑體" w:hAnsi="微軟正黑體" w:hint="eastAsia"/>
          <w:color w:val="1F497D"/>
        </w:rPr>
        <w:t>唷</w:t>
      </w:r>
      <w:proofErr w:type="gramEnd"/>
      <w:r>
        <w:rPr>
          <w:rFonts w:ascii="微軟正黑體" w:eastAsia="微軟正黑體" w:hAnsi="微軟正黑體" w:hint="eastAsia"/>
          <w:color w:val="1F497D"/>
        </w:rPr>
        <w:t>。</w:t>
      </w:r>
    </w:p>
    <w:p w:rsidR="00E07B98" w:rsidRPr="006239E5" w:rsidRDefault="00E07B98">
      <w:pPr>
        <w:rPr>
          <w:rFonts w:ascii="微軟正黑體" w:eastAsia="微軟正黑體" w:hAnsi="微軟正黑體"/>
          <w:color w:val="1F497D"/>
        </w:rPr>
      </w:pPr>
      <w:r>
        <w:rPr>
          <w:rFonts w:ascii="微軟正黑體" w:eastAsia="微軟正黑體" w:hAnsi="微軟正黑體"/>
          <w:noProof/>
          <w:color w:val="1F497D"/>
        </w:rPr>
        <w:drawing>
          <wp:inline distT="0" distB="0" distL="0" distR="0">
            <wp:extent cx="4933950" cy="3964505"/>
            <wp:effectExtent l="19050" t="0" r="0" b="0"/>
            <wp:docPr id="2" name="圖片 1" descr="運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運動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96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B98" w:rsidRPr="006239E5" w:rsidSect="00295B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42E"/>
    <w:rsid w:val="0007518F"/>
    <w:rsid w:val="00295B31"/>
    <w:rsid w:val="005C29D9"/>
    <w:rsid w:val="006239E5"/>
    <w:rsid w:val="006C4876"/>
    <w:rsid w:val="00AB269E"/>
    <w:rsid w:val="00C3149E"/>
    <w:rsid w:val="00C6442E"/>
    <w:rsid w:val="00E0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2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442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5C2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pa.gov.tw/Pages/List.aspx?nodeid=17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pc16</cp:lastModifiedBy>
  <cp:revision>3</cp:revision>
  <dcterms:created xsi:type="dcterms:W3CDTF">2019-09-27T01:45:00Z</dcterms:created>
  <dcterms:modified xsi:type="dcterms:W3CDTF">2019-09-27T04:09:00Z</dcterms:modified>
</cp:coreProperties>
</file>