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D90" w:rsidRPr="00C44CA5" w:rsidRDefault="008D5D90" w:rsidP="008D5D90">
      <w:pPr>
        <w:pStyle w:val="Web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1C1E21"/>
        </w:rPr>
      </w:pPr>
      <w:bookmarkStart w:id="0" w:name="_GoBack"/>
      <w:bookmarkEnd w:id="0"/>
      <w:r w:rsidRPr="00C44CA5">
        <w:rPr>
          <w:rFonts w:ascii="Helvetica" w:hAnsi="Helvetica" w:cs="Helvetica" w:hint="eastAsia"/>
          <w:b/>
          <w:color w:val="1C1E21"/>
        </w:rPr>
        <w:t>復興市場</w:t>
      </w:r>
      <w:r w:rsidRPr="00C44CA5">
        <w:rPr>
          <w:rFonts w:ascii="Helvetica" w:hAnsi="Helvetica" w:cs="Helvetica" w:hint="eastAsia"/>
          <w:b/>
          <w:color w:val="1C1E21"/>
        </w:rPr>
        <w:t>(</w:t>
      </w:r>
      <w:r w:rsidRPr="00C44CA5">
        <w:rPr>
          <w:rFonts w:ascii="Helvetica" w:hAnsi="Helvetica" w:cs="Helvetica" w:hint="eastAsia"/>
          <w:b/>
          <w:color w:val="1C1E21"/>
        </w:rPr>
        <w:t>綜合市場</w:t>
      </w:r>
      <w:r w:rsidRPr="00C44CA5">
        <w:rPr>
          <w:rFonts w:ascii="Helvetica" w:hAnsi="Helvetica" w:cs="Helvetica" w:hint="eastAsia"/>
          <w:b/>
          <w:color w:val="1C1E21"/>
        </w:rPr>
        <w:t>)</w:t>
      </w:r>
      <w:r w:rsidRPr="00C44CA5">
        <w:rPr>
          <w:rFonts w:ascii="Helvetica" w:hAnsi="Helvetica" w:cs="Helvetica" w:hint="eastAsia"/>
          <w:b/>
          <w:color w:val="1C1E21"/>
        </w:rPr>
        <w:t>舊址</w:t>
      </w:r>
      <w:r>
        <w:rPr>
          <w:rFonts w:ascii="Helvetica" w:hAnsi="Helvetica" w:cs="Helvetica" w:hint="eastAsia"/>
          <w:color w:val="1C1E21"/>
          <w:sz w:val="23"/>
          <w:szCs w:val="23"/>
        </w:rPr>
        <w:br/>
      </w:r>
      <w:r w:rsidRPr="00C44CA5">
        <w:rPr>
          <w:rFonts w:ascii="Helvetica" w:hAnsi="Helvetica" w:cs="Helvetica"/>
          <w:color w:val="1C1E21"/>
        </w:rPr>
        <w:t>花蓮港廳的管轄範圍最初於明治</w:t>
      </w:r>
      <w:r w:rsidRPr="00C44CA5">
        <w:rPr>
          <w:rFonts w:ascii="Helvetica" w:hAnsi="Helvetica" w:cs="Helvetica"/>
          <w:color w:val="1C1E21"/>
        </w:rPr>
        <w:t>28</w:t>
      </w:r>
      <w:r w:rsidRPr="00C44CA5">
        <w:rPr>
          <w:rFonts w:ascii="Helvetica" w:hAnsi="Helvetica" w:cs="Helvetica"/>
          <w:color w:val="1C1E21"/>
        </w:rPr>
        <w:t>年（</w:t>
      </w:r>
      <w:r w:rsidRPr="00C44CA5">
        <w:rPr>
          <w:rFonts w:ascii="Helvetica" w:hAnsi="Helvetica" w:cs="Helvetica"/>
          <w:color w:val="1C1E21"/>
        </w:rPr>
        <w:t>1895</w:t>
      </w:r>
      <w:r w:rsidRPr="00C44CA5">
        <w:rPr>
          <w:rFonts w:ascii="Helvetica" w:hAnsi="Helvetica" w:cs="Helvetica"/>
          <w:color w:val="1C1E21"/>
        </w:rPr>
        <w:t>）</w:t>
      </w:r>
      <w:r w:rsidRPr="00C44CA5">
        <w:rPr>
          <w:rFonts w:ascii="Helvetica" w:hAnsi="Helvetica" w:cs="Helvetica"/>
          <w:color w:val="1C1E21"/>
        </w:rPr>
        <w:t>5</w:t>
      </w:r>
      <w:r w:rsidRPr="00C44CA5">
        <w:rPr>
          <w:rFonts w:ascii="Helvetica" w:hAnsi="Helvetica" w:cs="Helvetica"/>
          <w:color w:val="1C1E21"/>
        </w:rPr>
        <w:t>月由</w:t>
      </w:r>
      <w:proofErr w:type="gramStart"/>
      <w:r w:rsidRPr="00C44CA5">
        <w:rPr>
          <w:rFonts w:ascii="Helvetica" w:hAnsi="Helvetica" w:cs="Helvetica"/>
          <w:color w:val="1C1E21"/>
        </w:rPr>
        <w:t>臺</w:t>
      </w:r>
      <w:proofErr w:type="gramEnd"/>
      <w:r w:rsidRPr="00C44CA5">
        <w:rPr>
          <w:rFonts w:ascii="Helvetica" w:hAnsi="Helvetica" w:cs="Helvetica"/>
          <w:color w:val="1C1E21"/>
        </w:rPr>
        <w:t>南縣</w:t>
      </w:r>
      <w:proofErr w:type="gramStart"/>
      <w:r w:rsidRPr="00C44CA5">
        <w:rPr>
          <w:rFonts w:ascii="Helvetica" w:hAnsi="Helvetica" w:cs="Helvetica"/>
          <w:color w:val="1C1E21"/>
        </w:rPr>
        <w:t>臺東出</w:t>
      </w:r>
      <w:proofErr w:type="gramEnd"/>
      <w:r w:rsidRPr="00C44CA5">
        <w:rPr>
          <w:rFonts w:ascii="Helvetica" w:hAnsi="Helvetica" w:cs="Helvetica"/>
          <w:color w:val="1C1E21"/>
        </w:rPr>
        <w:t>張所管轄，於隔年</w:t>
      </w:r>
      <w:r w:rsidRPr="00C44CA5">
        <w:rPr>
          <w:rFonts w:ascii="Helvetica" w:hAnsi="Helvetica" w:cs="Helvetica"/>
          <w:color w:val="1C1E21"/>
        </w:rPr>
        <w:t>4</w:t>
      </w:r>
      <w:r w:rsidRPr="00C44CA5">
        <w:rPr>
          <w:rFonts w:ascii="Helvetica" w:hAnsi="Helvetica" w:cs="Helvetica"/>
          <w:color w:val="1C1E21"/>
        </w:rPr>
        <w:t>月改為</w:t>
      </w:r>
      <w:proofErr w:type="gramStart"/>
      <w:r w:rsidRPr="00C44CA5">
        <w:rPr>
          <w:rFonts w:ascii="Helvetica" w:hAnsi="Helvetica" w:cs="Helvetica"/>
          <w:color w:val="1C1E21"/>
        </w:rPr>
        <w:t>臺</w:t>
      </w:r>
      <w:proofErr w:type="gramEnd"/>
      <w:r w:rsidRPr="00C44CA5">
        <w:rPr>
          <w:rFonts w:ascii="Helvetica" w:hAnsi="Helvetica" w:cs="Helvetica"/>
          <w:color w:val="1C1E21"/>
        </w:rPr>
        <w:t>南縣</w:t>
      </w:r>
      <w:proofErr w:type="gramStart"/>
      <w:r w:rsidRPr="00C44CA5">
        <w:rPr>
          <w:rFonts w:ascii="Helvetica" w:hAnsi="Helvetica" w:cs="Helvetica"/>
          <w:color w:val="1C1E21"/>
        </w:rPr>
        <w:t>臺東支廳</w:t>
      </w:r>
      <w:proofErr w:type="gramEnd"/>
      <w:r w:rsidRPr="00C44CA5">
        <w:rPr>
          <w:rFonts w:ascii="Helvetica" w:hAnsi="Helvetica" w:cs="Helvetica"/>
          <w:color w:val="1C1E21"/>
        </w:rPr>
        <w:t>。</w:t>
      </w:r>
      <w:proofErr w:type="gramStart"/>
      <w:r w:rsidRPr="00C44CA5">
        <w:rPr>
          <w:rFonts w:ascii="Helvetica" w:hAnsi="Helvetica" w:cs="Helvetica"/>
          <w:color w:val="1C1E21"/>
        </w:rPr>
        <w:t>臺</w:t>
      </w:r>
      <w:proofErr w:type="gramEnd"/>
      <w:r w:rsidRPr="00C44CA5">
        <w:rPr>
          <w:rFonts w:ascii="Helvetica" w:hAnsi="Helvetica" w:cs="Helvetica"/>
          <w:color w:val="1C1E21"/>
        </w:rPr>
        <w:t>東廳於明治</w:t>
      </w:r>
      <w:r w:rsidRPr="00C44CA5">
        <w:rPr>
          <w:rFonts w:ascii="Helvetica" w:hAnsi="Helvetica" w:cs="Helvetica"/>
          <w:color w:val="1C1E21"/>
        </w:rPr>
        <w:t>30</w:t>
      </w:r>
      <w:r w:rsidRPr="00C44CA5">
        <w:rPr>
          <w:rFonts w:ascii="Helvetica" w:hAnsi="Helvetica" w:cs="Helvetica"/>
          <w:color w:val="1C1E21"/>
        </w:rPr>
        <w:t>年（</w:t>
      </w:r>
      <w:r w:rsidRPr="00C44CA5">
        <w:rPr>
          <w:rFonts w:ascii="Helvetica" w:hAnsi="Helvetica" w:cs="Helvetica"/>
          <w:color w:val="1C1E21"/>
        </w:rPr>
        <w:t>1897</w:t>
      </w:r>
      <w:r w:rsidRPr="00C44CA5">
        <w:rPr>
          <w:rFonts w:ascii="Helvetica" w:hAnsi="Helvetica" w:cs="Helvetica"/>
          <w:color w:val="1C1E21"/>
        </w:rPr>
        <w:t>）</w:t>
      </w:r>
      <w:r w:rsidRPr="00C44CA5">
        <w:rPr>
          <w:rFonts w:ascii="Helvetica" w:hAnsi="Helvetica" w:cs="Helvetica"/>
          <w:color w:val="1C1E21"/>
        </w:rPr>
        <w:t>5</w:t>
      </w:r>
      <w:r w:rsidRPr="00C44CA5">
        <w:rPr>
          <w:rFonts w:ascii="Helvetica" w:hAnsi="Helvetica" w:cs="Helvetica"/>
          <w:color w:val="1C1E21"/>
        </w:rPr>
        <w:t>月新設後，於同年</w:t>
      </w:r>
      <w:r w:rsidRPr="00C44CA5">
        <w:rPr>
          <w:rFonts w:ascii="Helvetica" w:hAnsi="Helvetica" w:cs="Helvetica"/>
          <w:color w:val="1C1E21"/>
        </w:rPr>
        <w:t>10</w:t>
      </w:r>
      <w:r w:rsidRPr="00C44CA5">
        <w:rPr>
          <w:rFonts w:ascii="Helvetica" w:hAnsi="Helvetica" w:cs="Helvetica"/>
          <w:color w:val="1C1E21"/>
        </w:rPr>
        <w:t>月在花蓮地區設立了奇</w:t>
      </w:r>
      <w:proofErr w:type="gramStart"/>
      <w:r w:rsidRPr="00C44CA5">
        <w:rPr>
          <w:rFonts w:ascii="Helvetica" w:hAnsi="Helvetica" w:cs="Helvetica"/>
          <w:color w:val="1C1E21"/>
        </w:rPr>
        <w:t>萊</w:t>
      </w:r>
      <w:proofErr w:type="gramEnd"/>
      <w:r w:rsidRPr="00C44CA5">
        <w:rPr>
          <w:rFonts w:ascii="Helvetica" w:hAnsi="Helvetica" w:cs="Helvetica"/>
          <w:color w:val="1C1E21"/>
        </w:rPr>
        <w:t>辦</w:t>
      </w:r>
      <w:proofErr w:type="gramStart"/>
      <w:r w:rsidRPr="00C44CA5">
        <w:rPr>
          <w:rFonts w:ascii="Helvetica" w:hAnsi="Helvetica" w:cs="Helvetica"/>
          <w:color w:val="1C1E21"/>
        </w:rPr>
        <w:t>務</w:t>
      </w:r>
      <w:proofErr w:type="gramEnd"/>
      <w:r w:rsidRPr="00C44CA5">
        <w:rPr>
          <w:rFonts w:ascii="Helvetica" w:hAnsi="Helvetica" w:cs="Helvetica"/>
          <w:color w:val="1C1E21"/>
        </w:rPr>
        <w:t>署，奇</w:t>
      </w:r>
      <w:proofErr w:type="gramStart"/>
      <w:r w:rsidRPr="00C44CA5">
        <w:rPr>
          <w:rFonts w:ascii="Helvetica" w:hAnsi="Helvetica" w:cs="Helvetica"/>
          <w:color w:val="1C1E21"/>
        </w:rPr>
        <w:t>萊</w:t>
      </w:r>
      <w:proofErr w:type="gramEnd"/>
      <w:r w:rsidRPr="00C44CA5">
        <w:rPr>
          <w:rFonts w:ascii="Helvetica" w:hAnsi="Helvetica" w:cs="Helvetica"/>
          <w:color w:val="1C1E21"/>
        </w:rPr>
        <w:t>辦</w:t>
      </w:r>
      <w:proofErr w:type="gramStart"/>
      <w:r w:rsidRPr="00C44CA5">
        <w:rPr>
          <w:rFonts w:ascii="Helvetica" w:hAnsi="Helvetica" w:cs="Helvetica"/>
          <w:color w:val="1C1E21"/>
        </w:rPr>
        <w:t>務</w:t>
      </w:r>
      <w:proofErr w:type="gramEnd"/>
      <w:r w:rsidRPr="00C44CA5">
        <w:rPr>
          <w:rFonts w:ascii="Helvetica" w:hAnsi="Helvetica" w:cs="Helvetica"/>
          <w:color w:val="1C1E21"/>
        </w:rPr>
        <w:t>署於隔年</w:t>
      </w:r>
      <w:r w:rsidRPr="00C44CA5">
        <w:rPr>
          <w:rFonts w:ascii="Helvetica" w:hAnsi="Helvetica" w:cs="Helvetica"/>
          <w:color w:val="1C1E21"/>
        </w:rPr>
        <w:t>6</w:t>
      </w:r>
      <w:r w:rsidRPr="00C44CA5">
        <w:rPr>
          <w:rFonts w:ascii="Helvetica" w:hAnsi="Helvetica" w:cs="Helvetica"/>
          <w:color w:val="1C1E21"/>
        </w:rPr>
        <w:t>月即廢止。並於同年</w:t>
      </w:r>
      <w:r w:rsidRPr="00C44CA5">
        <w:rPr>
          <w:rFonts w:ascii="Helvetica" w:hAnsi="Helvetica" w:cs="Helvetica"/>
          <w:color w:val="1C1E21"/>
        </w:rPr>
        <w:t>10</w:t>
      </w:r>
      <w:r w:rsidRPr="00C44CA5">
        <w:rPr>
          <w:rFonts w:ascii="Helvetica" w:hAnsi="Helvetica" w:cs="Helvetica"/>
          <w:color w:val="1C1E21"/>
        </w:rPr>
        <w:t>月設立花蓮港出張所，此為「花蓮港」名稱之始。明治</w:t>
      </w:r>
      <w:r w:rsidRPr="00C44CA5">
        <w:rPr>
          <w:rFonts w:ascii="Helvetica" w:hAnsi="Helvetica" w:cs="Helvetica"/>
          <w:color w:val="1C1E21"/>
        </w:rPr>
        <w:t>34</w:t>
      </w:r>
      <w:r w:rsidRPr="00C44CA5">
        <w:rPr>
          <w:rFonts w:ascii="Helvetica" w:hAnsi="Helvetica" w:cs="Helvetica"/>
          <w:color w:val="1C1E21"/>
        </w:rPr>
        <w:t>年（</w:t>
      </w:r>
      <w:r w:rsidRPr="00C44CA5">
        <w:rPr>
          <w:rFonts w:ascii="Helvetica" w:hAnsi="Helvetica" w:cs="Helvetica"/>
          <w:color w:val="1C1E21"/>
        </w:rPr>
        <w:t>1901</w:t>
      </w:r>
      <w:r w:rsidRPr="00C44CA5">
        <w:rPr>
          <w:rFonts w:ascii="Helvetica" w:hAnsi="Helvetica" w:cs="Helvetica"/>
          <w:color w:val="1C1E21"/>
        </w:rPr>
        <w:t>）</w:t>
      </w:r>
      <w:r w:rsidRPr="00C44CA5">
        <w:rPr>
          <w:rFonts w:ascii="Helvetica" w:hAnsi="Helvetica" w:cs="Helvetica"/>
          <w:color w:val="1C1E21"/>
        </w:rPr>
        <w:t>11</w:t>
      </w:r>
      <w:r w:rsidRPr="00C44CA5">
        <w:rPr>
          <w:rFonts w:ascii="Helvetica" w:hAnsi="Helvetica" w:cs="Helvetica"/>
          <w:color w:val="1C1E21"/>
        </w:rPr>
        <w:t>月，花蓮港出張所廢止，改設置花蓮</w:t>
      </w:r>
      <w:proofErr w:type="gramStart"/>
      <w:r w:rsidRPr="00C44CA5">
        <w:rPr>
          <w:rFonts w:ascii="Helvetica" w:hAnsi="Helvetica" w:cs="Helvetica"/>
          <w:color w:val="1C1E21"/>
        </w:rPr>
        <w:t>港支廳</w:t>
      </w:r>
      <w:proofErr w:type="gramEnd"/>
      <w:r w:rsidRPr="00C44CA5">
        <w:rPr>
          <w:rFonts w:ascii="Helvetica" w:hAnsi="Helvetica" w:cs="Helvetica"/>
          <w:color w:val="1C1E21"/>
        </w:rPr>
        <w:t>。明治</w:t>
      </w:r>
      <w:r w:rsidRPr="00C44CA5">
        <w:rPr>
          <w:rFonts w:ascii="Helvetica" w:hAnsi="Helvetica" w:cs="Helvetica"/>
          <w:color w:val="1C1E21"/>
        </w:rPr>
        <w:t>42</w:t>
      </w:r>
      <w:r w:rsidRPr="00C44CA5">
        <w:rPr>
          <w:rFonts w:ascii="Helvetica" w:hAnsi="Helvetica" w:cs="Helvetica"/>
          <w:color w:val="1C1E21"/>
        </w:rPr>
        <w:t>年（</w:t>
      </w:r>
      <w:r w:rsidRPr="00C44CA5">
        <w:rPr>
          <w:rFonts w:ascii="Helvetica" w:hAnsi="Helvetica" w:cs="Helvetica"/>
          <w:color w:val="1C1E21"/>
        </w:rPr>
        <w:t>1909</w:t>
      </w:r>
      <w:r w:rsidRPr="00C44CA5">
        <w:rPr>
          <w:rFonts w:ascii="Helvetica" w:hAnsi="Helvetica" w:cs="Helvetica"/>
          <w:color w:val="1C1E21"/>
        </w:rPr>
        <w:t>）</w:t>
      </w:r>
      <w:r w:rsidRPr="00C44CA5">
        <w:rPr>
          <w:rFonts w:ascii="Helvetica" w:hAnsi="Helvetica" w:cs="Helvetica"/>
          <w:color w:val="1C1E21"/>
        </w:rPr>
        <w:t>10</w:t>
      </w:r>
      <w:r w:rsidRPr="00C44CA5">
        <w:rPr>
          <w:rFonts w:ascii="Helvetica" w:hAnsi="Helvetica" w:cs="Helvetica"/>
          <w:color w:val="1C1E21"/>
        </w:rPr>
        <w:t>月</w:t>
      </w:r>
      <w:r w:rsidRPr="00C44CA5">
        <w:rPr>
          <w:rFonts w:ascii="Helvetica" w:hAnsi="Helvetica" w:cs="Helvetica"/>
          <w:color w:val="1C1E21"/>
        </w:rPr>
        <w:t>25</w:t>
      </w:r>
      <w:r w:rsidRPr="00C44CA5">
        <w:rPr>
          <w:rFonts w:ascii="Helvetica" w:hAnsi="Helvetica" w:cs="Helvetica"/>
          <w:color w:val="1C1E21"/>
        </w:rPr>
        <w:t>日，臺灣原有之二十廳改制為十二廳之際，</w:t>
      </w:r>
      <w:proofErr w:type="gramStart"/>
      <w:r w:rsidRPr="00C44CA5">
        <w:rPr>
          <w:rFonts w:ascii="Helvetica" w:hAnsi="Helvetica" w:cs="Helvetica"/>
          <w:color w:val="1C1E21"/>
        </w:rPr>
        <w:t>臺</w:t>
      </w:r>
      <w:proofErr w:type="gramEnd"/>
      <w:r w:rsidRPr="00C44CA5">
        <w:rPr>
          <w:rFonts w:ascii="Helvetica" w:hAnsi="Helvetica" w:cs="Helvetica"/>
          <w:color w:val="1C1E21"/>
        </w:rPr>
        <w:t>東廳下的花蓮</w:t>
      </w:r>
      <w:proofErr w:type="gramStart"/>
      <w:r w:rsidRPr="00C44CA5">
        <w:rPr>
          <w:rFonts w:ascii="Helvetica" w:hAnsi="Helvetica" w:cs="Helvetica"/>
          <w:color w:val="1C1E21"/>
        </w:rPr>
        <w:t>港支廳和璞石閣支廳</w:t>
      </w:r>
      <w:proofErr w:type="gramEnd"/>
      <w:r w:rsidRPr="00C44CA5">
        <w:rPr>
          <w:rFonts w:ascii="Helvetica" w:hAnsi="Helvetica" w:cs="Helvetica"/>
          <w:color w:val="1C1E21"/>
        </w:rPr>
        <w:t>合併成立花蓮港廳，亦至此脫離</w:t>
      </w:r>
      <w:proofErr w:type="gramStart"/>
      <w:r w:rsidRPr="00C44CA5">
        <w:rPr>
          <w:rFonts w:ascii="Helvetica" w:hAnsi="Helvetica" w:cs="Helvetica"/>
          <w:color w:val="1C1E21"/>
        </w:rPr>
        <w:t>臺</w:t>
      </w:r>
      <w:proofErr w:type="gramEnd"/>
      <w:r w:rsidRPr="00C44CA5">
        <w:rPr>
          <w:rFonts w:ascii="Helvetica" w:hAnsi="Helvetica" w:cs="Helvetica"/>
          <w:color w:val="1C1E21"/>
        </w:rPr>
        <w:t>東成為獨立的行政區。</w:t>
      </w:r>
    </w:p>
    <w:p w:rsidR="008D5D90" w:rsidRPr="00C44CA5" w:rsidRDefault="008D5D90" w:rsidP="008D5D90">
      <w:pPr>
        <w:pStyle w:val="Web"/>
        <w:shd w:val="clear" w:color="auto" w:fill="FFFFFF"/>
        <w:spacing w:before="90" w:beforeAutospacing="0" w:after="90" w:afterAutospacing="0"/>
        <w:rPr>
          <w:rFonts w:ascii="Helvetica" w:hAnsi="Helvetica" w:cs="Helvetica"/>
          <w:color w:val="1C1E21"/>
        </w:rPr>
      </w:pPr>
      <w:r w:rsidRPr="00C44CA5">
        <w:rPr>
          <w:rFonts w:ascii="Helvetica" w:hAnsi="Helvetica" w:cs="Helvetica"/>
          <w:color w:val="1C1E21"/>
        </w:rPr>
        <w:t>原花蓮港廳建築共</w:t>
      </w:r>
      <w:r w:rsidRPr="00C44CA5">
        <w:rPr>
          <w:rFonts w:ascii="Helvetica" w:hAnsi="Helvetica" w:cs="Helvetica"/>
          <w:color w:val="1C1E21"/>
        </w:rPr>
        <w:t>680</w:t>
      </w:r>
      <w:r w:rsidRPr="00C44CA5">
        <w:rPr>
          <w:rFonts w:ascii="Helvetica" w:hAnsi="Helvetica" w:cs="Helvetica"/>
          <w:color w:val="1C1E21"/>
        </w:rPr>
        <w:t>坪，工費</w:t>
      </w:r>
      <w:r w:rsidRPr="00C44CA5">
        <w:rPr>
          <w:rFonts w:ascii="Helvetica" w:hAnsi="Helvetica" w:cs="Helvetica"/>
          <w:color w:val="1C1E21"/>
        </w:rPr>
        <w:t>8</w:t>
      </w:r>
      <w:r w:rsidRPr="00C44CA5">
        <w:rPr>
          <w:rFonts w:ascii="Helvetica" w:hAnsi="Helvetica" w:cs="Helvetica"/>
          <w:color w:val="1C1E21"/>
        </w:rPr>
        <w:t>萬</w:t>
      </w:r>
      <w:r w:rsidRPr="00C44CA5">
        <w:rPr>
          <w:rFonts w:ascii="Helvetica" w:hAnsi="Helvetica" w:cs="Helvetica"/>
          <w:color w:val="1C1E21"/>
        </w:rPr>
        <w:t>8</w:t>
      </w:r>
      <w:r w:rsidRPr="00C44CA5">
        <w:rPr>
          <w:rFonts w:ascii="Helvetica" w:hAnsi="Helvetica" w:cs="Helvetica"/>
          <w:color w:val="1C1E21"/>
        </w:rPr>
        <w:t>千元。明治</w:t>
      </w:r>
      <w:r w:rsidRPr="00C44CA5">
        <w:rPr>
          <w:rFonts w:ascii="Helvetica" w:hAnsi="Helvetica" w:cs="Helvetica"/>
          <w:color w:val="1C1E21"/>
        </w:rPr>
        <w:t>43</w:t>
      </w:r>
      <w:r w:rsidRPr="00C44CA5">
        <w:rPr>
          <w:rFonts w:ascii="Helvetica" w:hAnsi="Helvetica" w:cs="Helvetica"/>
          <w:color w:val="1C1E21"/>
        </w:rPr>
        <w:t>年（</w:t>
      </w:r>
      <w:r w:rsidRPr="00C44CA5">
        <w:rPr>
          <w:rFonts w:ascii="Helvetica" w:hAnsi="Helvetica" w:cs="Helvetica"/>
          <w:color w:val="1C1E21"/>
        </w:rPr>
        <w:t>1910</w:t>
      </w:r>
      <w:r w:rsidRPr="00C44CA5">
        <w:rPr>
          <w:rFonts w:ascii="Helvetica" w:hAnsi="Helvetica" w:cs="Helvetica"/>
          <w:color w:val="1C1E21"/>
        </w:rPr>
        <w:t>）年</w:t>
      </w:r>
      <w:r w:rsidRPr="00C44CA5">
        <w:rPr>
          <w:rFonts w:ascii="Helvetica" w:hAnsi="Helvetica" w:cs="Helvetica"/>
          <w:color w:val="1C1E21"/>
        </w:rPr>
        <w:t>1</w:t>
      </w:r>
      <w:r w:rsidRPr="00C44CA5">
        <w:rPr>
          <w:rFonts w:ascii="Helvetica" w:hAnsi="Helvetica" w:cs="Helvetica"/>
          <w:color w:val="1C1E21"/>
        </w:rPr>
        <w:t>月</w:t>
      </w:r>
      <w:r w:rsidRPr="00C44CA5">
        <w:rPr>
          <w:rFonts w:ascii="Helvetica" w:hAnsi="Helvetica" w:cs="Helvetica"/>
          <w:color w:val="1C1E21"/>
        </w:rPr>
        <w:t>21</w:t>
      </w:r>
      <w:r w:rsidRPr="00C44CA5">
        <w:rPr>
          <w:rFonts w:ascii="Helvetica" w:hAnsi="Helvetica" w:cs="Helvetica"/>
          <w:color w:val="1C1E21"/>
        </w:rPr>
        <w:t>日花蓮港廳發生大火，大火過後隨即重建，同年</w:t>
      </w:r>
      <w:r w:rsidRPr="00C44CA5">
        <w:rPr>
          <w:rFonts w:ascii="Helvetica" w:hAnsi="Helvetica" w:cs="Helvetica"/>
          <w:color w:val="1C1E21"/>
        </w:rPr>
        <w:t>11</w:t>
      </w:r>
      <w:r w:rsidRPr="00C44CA5">
        <w:rPr>
          <w:rFonts w:ascii="Helvetica" w:hAnsi="Helvetica" w:cs="Helvetica"/>
          <w:color w:val="1C1E21"/>
        </w:rPr>
        <w:t>月新築花蓮港廳竣工。和洋式建築，入口處仿哥德式高塔建築，入口玄關處大面</w:t>
      </w:r>
      <w:proofErr w:type="gramStart"/>
      <w:r w:rsidRPr="00C44CA5">
        <w:rPr>
          <w:rFonts w:ascii="Helvetica" w:hAnsi="Helvetica" w:cs="Helvetica"/>
          <w:color w:val="1C1E21"/>
        </w:rPr>
        <w:t>多宮格窗</w:t>
      </w:r>
      <w:proofErr w:type="gramEnd"/>
      <w:r w:rsidRPr="00C44CA5">
        <w:rPr>
          <w:rFonts w:ascii="Helvetica" w:hAnsi="Helvetica" w:cs="Helvetica"/>
          <w:color w:val="1C1E21"/>
        </w:rPr>
        <w:t>，除了</w:t>
      </w:r>
      <w:proofErr w:type="gramStart"/>
      <w:r w:rsidRPr="00C44CA5">
        <w:rPr>
          <w:rFonts w:ascii="Helvetica" w:hAnsi="Helvetica" w:cs="Helvetica"/>
          <w:color w:val="1C1E21"/>
        </w:rPr>
        <w:t>採光佳外</w:t>
      </w:r>
      <w:proofErr w:type="gramEnd"/>
      <w:r w:rsidRPr="00C44CA5">
        <w:rPr>
          <w:rFonts w:ascii="Helvetica" w:hAnsi="Helvetica" w:cs="Helvetica"/>
          <w:color w:val="1C1E21"/>
        </w:rPr>
        <w:t>，也可由室內望外看到戶外美景。建築兩側有數座上下對開窗戶，相當的典雅。後</w:t>
      </w:r>
      <w:proofErr w:type="gramStart"/>
      <w:r w:rsidRPr="00C44CA5">
        <w:rPr>
          <w:rFonts w:ascii="Helvetica" w:hAnsi="Helvetica" w:cs="Helvetica"/>
          <w:color w:val="1C1E21"/>
        </w:rPr>
        <w:t>燬</w:t>
      </w:r>
      <w:proofErr w:type="gramEnd"/>
      <w:r w:rsidRPr="00C44CA5">
        <w:rPr>
          <w:rFonts w:ascii="Helvetica" w:hAnsi="Helvetica" w:cs="Helvetica"/>
          <w:color w:val="1C1E21"/>
        </w:rPr>
        <w:t>於昭和</w:t>
      </w:r>
      <w:r w:rsidRPr="00C44CA5">
        <w:rPr>
          <w:rFonts w:ascii="Helvetica" w:hAnsi="Helvetica" w:cs="Helvetica"/>
          <w:color w:val="1C1E21"/>
        </w:rPr>
        <w:t>20</w:t>
      </w:r>
      <w:r w:rsidRPr="00C44CA5">
        <w:rPr>
          <w:rFonts w:ascii="Helvetica" w:hAnsi="Helvetica" w:cs="Helvetica"/>
          <w:color w:val="1C1E21"/>
        </w:rPr>
        <w:t>年（</w:t>
      </w:r>
      <w:r w:rsidRPr="00C44CA5">
        <w:rPr>
          <w:rFonts w:ascii="Helvetica" w:hAnsi="Helvetica" w:cs="Helvetica"/>
          <w:color w:val="1C1E21"/>
        </w:rPr>
        <w:t>1945</w:t>
      </w:r>
      <w:r w:rsidRPr="00C44CA5">
        <w:rPr>
          <w:rFonts w:ascii="Helvetica" w:hAnsi="Helvetica" w:cs="Helvetica"/>
          <w:color w:val="1C1E21"/>
        </w:rPr>
        <w:t>）太平洋戰爭的戰火之中。戰後，花蓮港廳按日本時代外觀重新修復，並將具有消防供用的高塔增建。</w:t>
      </w:r>
    </w:p>
    <w:p w:rsidR="008D5D90" w:rsidRPr="00C44CA5" w:rsidRDefault="008D5D90" w:rsidP="008D5D90">
      <w:pPr>
        <w:pStyle w:val="Web"/>
        <w:shd w:val="clear" w:color="auto" w:fill="FFFFFF"/>
        <w:spacing w:before="90" w:beforeAutospacing="0" w:after="0" w:afterAutospacing="0"/>
        <w:rPr>
          <w:rFonts w:ascii="Helvetica" w:hAnsi="Helvetica" w:cs="Helvetica"/>
          <w:color w:val="1C1E21"/>
        </w:rPr>
      </w:pPr>
      <w:r w:rsidRPr="00C44CA5">
        <w:rPr>
          <w:rFonts w:ascii="Helvetica" w:hAnsi="Helvetica" w:cs="Helvetica"/>
          <w:color w:val="1C1E21"/>
        </w:rPr>
        <w:t>民國</w:t>
      </w:r>
      <w:r w:rsidRPr="00C44CA5">
        <w:rPr>
          <w:rFonts w:ascii="Helvetica" w:hAnsi="Helvetica" w:cs="Helvetica"/>
          <w:color w:val="1C1E21"/>
        </w:rPr>
        <w:t>40</w:t>
      </w:r>
      <w:r w:rsidRPr="00C44CA5">
        <w:rPr>
          <w:rFonts w:ascii="Helvetica" w:hAnsi="Helvetica" w:cs="Helvetica"/>
          <w:color w:val="1C1E21"/>
        </w:rPr>
        <w:t>年（</w:t>
      </w:r>
      <w:r w:rsidRPr="00C44CA5">
        <w:rPr>
          <w:rFonts w:ascii="Helvetica" w:hAnsi="Helvetica" w:cs="Helvetica"/>
          <w:color w:val="1C1E21"/>
        </w:rPr>
        <w:t>1951</w:t>
      </w:r>
      <w:r w:rsidRPr="00C44CA5">
        <w:rPr>
          <w:rFonts w:ascii="Helvetica" w:hAnsi="Helvetica" w:cs="Helvetica"/>
          <w:color w:val="1C1E21"/>
        </w:rPr>
        <w:t>），花蓮發生大地震，花蓮市滿目瘡痍，人心惶惶，人民擔憂大海嘯來襲，於是花蓮縣政府決定各公家單位率先搬遷至美</w:t>
      </w:r>
      <w:proofErr w:type="gramStart"/>
      <w:r w:rsidRPr="00C44CA5">
        <w:rPr>
          <w:rFonts w:ascii="Helvetica" w:hAnsi="Helvetica" w:cs="Helvetica"/>
          <w:color w:val="1C1E21"/>
        </w:rPr>
        <w:t>崙</w:t>
      </w:r>
      <w:proofErr w:type="gramEnd"/>
      <w:r w:rsidRPr="00C44CA5">
        <w:rPr>
          <w:rFonts w:ascii="Helvetica" w:hAnsi="Helvetica" w:cs="Helvetica"/>
          <w:color w:val="1C1E21"/>
        </w:rPr>
        <w:t>地區</w:t>
      </w:r>
    </w:p>
    <w:p w:rsidR="008D5D90" w:rsidRPr="00C44CA5" w:rsidRDefault="008D5D90" w:rsidP="008D5D90">
      <w:pPr>
        <w:pStyle w:val="Web"/>
        <w:shd w:val="clear" w:color="auto" w:fill="FFFFFF"/>
        <w:spacing w:before="90" w:beforeAutospacing="0" w:after="0" w:afterAutospacing="0"/>
        <w:rPr>
          <w:rFonts w:ascii="Helvetica" w:hAnsi="Helvetica" w:cs="Helvetica"/>
          <w:color w:val="1C1E21"/>
        </w:rPr>
      </w:pPr>
      <w:r w:rsidRPr="00C44CA5">
        <w:rPr>
          <w:rFonts w:ascii="Helvetica" w:hAnsi="Helvetica" w:cs="Helvetica"/>
          <w:color w:val="1C1E21"/>
        </w:rPr>
        <w:t>民國</w:t>
      </w:r>
      <w:r w:rsidRPr="00C44CA5">
        <w:rPr>
          <w:rFonts w:ascii="Helvetica" w:hAnsi="Helvetica" w:cs="Helvetica"/>
          <w:color w:val="1C1E21"/>
        </w:rPr>
        <w:t>42</w:t>
      </w:r>
      <w:r w:rsidRPr="00C44CA5">
        <w:rPr>
          <w:rFonts w:ascii="Helvetica" w:hAnsi="Helvetica" w:cs="Helvetica"/>
          <w:color w:val="1C1E21"/>
        </w:rPr>
        <w:t>年（</w:t>
      </w:r>
      <w:r w:rsidRPr="00C44CA5">
        <w:rPr>
          <w:rFonts w:ascii="Helvetica" w:hAnsi="Helvetica" w:cs="Helvetica"/>
          <w:color w:val="1C1E21"/>
        </w:rPr>
        <w:t>1953</w:t>
      </w:r>
      <w:r w:rsidRPr="00C44CA5">
        <w:rPr>
          <w:rFonts w:ascii="Helvetica" w:hAnsi="Helvetica" w:cs="Helvetica"/>
          <w:color w:val="1C1E21"/>
        </w:rPr>
        <w:t>）竣工。而花蓮縣政府舊址則由花蓮市公所遷入。</w:t>
      </w:r>
    </w:p>
    <w:p w:rsidR="008D5D90" w:rsidRPr="00C44CA5" w:rsidRDefault="008D5D90" w:rsidP="008D5D90">
      <w:pPr>
        <w:pStyle w:val="Web"/>
        <w:shd w:val="clear" w:color="auto" w:fill="FFFFFF"/>
        <w:spacing w:before="90" w:beforeAutospacing="0" w:after="0" w:afterAutospacing="0"/>
        <w:rPr>
          <w:rFonts w:ascii="Helvetica" w:hAnsi="Helvetica" w:cs="Helvetica"/>
          <w:color w:val="1C1E21"/>
        </w:rPr>
      </w:pPr>
      <w:r w:rsidRPr="00C44CA5">
        <w:rPr>
          <w:rFonts w:ascii="Helvetica" w:hAnsi="Helvetica" w:cs="Helvetica"/>
          <w:color w:val="1C1E21"/>
        </w:rPr>
        <w:t>民國</w:t>
      </w:r>
      <w:r w:rsidRPr="00C44CA5">
        <w:rPr>
          <w:rFonts w:ascii="Helvetica" w:hAnsi="Helvetica" w:cs="Helvetica"/>
          <w:color w:val="1C1E21"/>
        </w:rPr>
        <w:t>54</w:t>
      </w:r>
      <w:r w:rsidRPr="00C44CA5">
        <w:rPr>
          <w:rFonts w:ascii="Helvetica" w:hAnsi="Helvetica" w:cs="Helvetica"/>
          <w:color w:val="1C1E21"/>
        </w:rPr>
        <w:t>年（</w:t>
      </w:r>
      <w:r w:rsidRPr="00C44CA5">
        <w:rPr>
          <w:rFonts w:ascii="Helvetica" w:hAnsi="Helvetica" w:cs="Helvetica"/>
          <w:color w:val="1C1E21"/>
        </w:rPr>
        <w:t>1965</w:t>
      </w:r>
      <w:r w:rsidRPr="00C44CA5">
        <w:rPr>
          <w:rFonts w:ascii="Helvetica" w:hAnsi="Helvetica" w:cs="Helvetica"/>
          <w:color w:val="1C1E21"/>
        </w:rPr>
        <w:t>）花蓮縣政府決定將花蓮市公所現址辦公室拆除改建綜合市場。縣政府公告招標出售花蓮市公所舊有辦公廳舍並拆除工程。同年</w:t>
      </w:r>
      <w:r w:rsidRPr="00C44CA5">
        <w:rPr>
          <w:rFonts w:ascii="Helvetica" w:hAnsi="Helvetica" w:cs="Helvetica"/>
          <w:color w:val="1C1E21"/>
        </w:rPr>
        <w:t>7</w:t>
      </w:r>
      <w:r w:rsidRPr="00C44CA5">
        <w:rPr>
          <w:rFonts w:ascii="Helvetica" w:hAnsi="Helvetica" w:cs="Helvetica"/>
          <w:color w:val="1C1E21"/>
        </w:rPr>
        <w:t>月</w:t>
      </w:r>
      <w:r w:rsidRPr="00C44CA5">
        <w:rPr>
          <w:rFonts w:ascii="Helvetica" w:hAnsi="Helvetica" w:cs="Helvetica"/>
          <w:color w:val="1C1E21"/>
        </w:rPr>
        <w:t>10</w:t>
      </w:r>
      <w:r w:rsidRPr="00C44CA5">
        <w:rPr>
          <w:rFonts w:ascii="Helvetica" w:hAnsi="Helvetica" w:cs="Helvetica"/>
          <w:color w:val="1C1E21"/>
        </w:rPr>
        <w:t>日在縣府開標，底價為</w:t>
      </w:r>
      <w:r w:rsidRPr="00C44CA5">
        <w:rPr>
          <w:rFonts w:ascii="Helvetica" w:hAnsi="Helvetica" w:cs="Helvetica"/>
          <w:color w:val="1C1E21"/>
        </w:rPr>
        <w:t>12</w:t>
      </w:r>
      <w:r w:rsidRPr="00C44CA5">
        <w:rPr>
          <w:rFonts w:ascii="Helvetica" w:hAnsi="Helvetica" w:cs="Helvetica"/>
          <w:color w:val="1C1E21"/>
        </w:rPr>
        <w:t>萬餘元。於是日本時代的花蓮港廳建築就此消失再地名面上，取而代之的則是一棟又一棟的商業區建築。</w:t>
      </w:r>
    </w:p>
    <w:p w:rsidR="008D5D90" w:rsidRPr="00C44CA5" w:rsidRDefault="00277105" w:rsidP="008D5D90">
      <w:pPr>
        <w:rPr>
          <w:b/>
          <w:szCs w:val="24"/>
        </w:rPr>
      </w:pPr>
      <w:r w:rsidRPr="00C44CA5">
        <w:rPr>
          <w:noProof/>
          <w:szCs w:val="24"/>
        </w:rPr>
        <w:drawing>
          <wp:inline distT="0" distB="0" distL="0" distR="0" wp14:anchorId="64504F35" wp14:editId="77FB9192">
            <wp:extent cx="5274310" cy="3217695"/>
            <wp:effectExtent l="0" t="0" r="254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105" w:rsidRPr="00C44CA5" w:rsidRDefault="00277105" w:rsidP="008D5D90">
      <w:pPr>
        <w:rPr>
          <w:szCs w:val="24"/>
        </w:rPr>
      </w:pPr>
      <w:r w:rsidRPr="00C44CA5">
        <w:rPr>
          <w:rFonts w:hint="eastAsia"/>
          <w:szCs w:val="24"/>
        </w:rPr>
        <w:t>圖</w:t>
      </w:r>
      <w:r w:rsidRPr="00C44CA5">
        <w:rPr>
          <w:rFonts w:hint="eastAsia"/>
          <w:szCs w:val="24"/>
        </w:rPr>
        <w:t>(</w:t>
      </w:r>
      <w:proofErr w:type="gramStart"/>
      <w:r w:rsidRPr="00C44CA5">
        <w:rPr>
          <w:rFonts w:hint="eastAsia"/>
          <w:szCs w:val="24"/>
        </w:rPr>
        <w:t>一</w:t>
      </w:r>
      <w:proofErr w:type="gramEnd"/>
      <w:r w:rsidRPr="00C44CA5">
        <w:rPr>
          <w:rFonts w:hint="eastAsia"/>
          <w:szCs w:val="24"/>
        </w:rPr>
        <w:t>)</w:t>
      </w:r>
      <w:r w:rsidRPr="00C44CA5">
        <w:rPr>
          <w:rFonts w:ascii="Helvetica" w:hAnsi="Helvetica" w:cs="Helvetica"/>
          <w:color w:val="1C1E21"/>
          <w:szCs w:val="24"/>
          <w:shd w:val="clear" w:color="auto" w:fill="FFFFFF"/>
        </w:rPr>
        <w:t>花蓮港廳全貌</w:t>
      </w:r>
    </w:p>
    <w:p w:rsidR="00277105" w:rsidRPr="00C44CA5" w:rsidRDefault="00277105" w:rsidP="008D5D90">
      <w:pPr>
        <w:rPr>
          <w:szCs w:val="24"/>
        </w:rPr>
      </w:pPr>
      <w:r w:rsidRPr="00C44CA5">
        <w:rPr>
          <w:rFonts w:hint="eastAsia"/>
          <w:noProof/>
          <w:szCs w:val="24"/>
        </w:rPr>
        <w:lastRenderedPageBreak/>
        <w:drawing>
          <wp:inline distT="0" distB="0" distL="0" distR="0" wp14:anchorId="090C8EC5" wp14:editId="41CDD171">
            <wp:extent cx="5271770" cy="3514725"/>
            <wp:effectExtent l="0" t="0" r="5080" b="9525"/>
            <wp:docPr id="2" name="圖片 2" descr="C:\Users\USER\Desktop\118778638_168992511392227_160366187217728562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8778638_168992511392227_1603661872177285623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CA5" w:rsidRPr="00C44CA5" w:rsidRDefault="00C44CA5" w:rsidP="008D5D90">
      <w:pPr>
        <w:rPr>
          <w:szCs w:val="24"/>
        </w:rPr>
      </w:pPr>
      <w:r w:rsidRPr="00C44CA5">
        <w:rPr>
          <w:rFonts w:hint="eastAsia"/>
          <w:szCs w:val="24"/>
        </w:rPr>
        <w:t>圖</w:t>
      </w:r>
      <w:r w:rsidRPr="00C44CA5">
        <w:rPr>
          <w:rFonts w:hint="eastAsia"/>
          <w:szCs w:val="24"/>
        </w:rPr>
        <w:t>(</w:t>
      </w:r>
      <w:r w:rsidRPr="00C44CA5">
        <w:rPr>
          <w:rFonts w:hint="eastAsia"/>
          <w:szCs w:val="24"/>
        </w:rPr>
        <w:t>二</w:t>
      </w:r>
      <w:r w:rsidRPr="00C44CA5">
        <w:rPr>
          <w:rFonts w:hint="eastAsia"/>
          <w:szCs w:val="24"/>
        </w:rPr>
        <w:t>)</w:t>
      </w:r>
      <w:r w:rsidRPr="00C44CA5">
        <w:rPr>
          <w:rFonts w:ascii="Helvetica" w:hAnsi="Helvetica" w:cs="Helvetica"/>
          <w:color w:val="1C1E21"/>
          <w:szCs w:val="24"/>
          <w:shd w:val="clear" w:color="auto" w:fill="FFFFFF"/>
        </w:rPr>
        <w:t xml:space="preserve"> </w:t>
      </w:r>
      <w:r w:rsidRPr="00C44CA5">
        <w:rPr>
          <w:rFonts w:ascii="Helvetica" w:hAnsi="Helvetica" w:cs="Helvetica"/>
          <w:color w:val="1C1E21"/>
          <w:szCs w:val="24"/>
          <w:shd w:val="clear" w:color="auto" w:fill="FFFFFF"/>
        </w:rPr>
        <w:t>今花蓮港廳舊址現況。</w:t>
      </w:r>
    </w:p>
    <w:sectPr w:rsidR="00C44CA5" w:rsidRPr="00C44CA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D90"/>
    <w:rsid w:val="00277105"/>
    <w:rsid w:val="006C6404"/>
    <w:rsid w:val="008D5D90"/>
    <w:rsid w:val="00C44CA5"/>
    <w:rsid w:val="00DE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5D9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8D5D90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8D5D90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entry-date">
    <w:name w:val="entry-date"/>
    <w:basedOn w:val="a0"/>
    <w:rsid w:val="008D5D90"/>
  </w:style>
  <w:style w:type="character" w:customStyle="1" w:styleId="10">
    <w:name w:val="標題 1 字元"/>
    <w:basedOn w:val="a0"/>
    <w:link w:val="1"/>
    <w:uiPriority w:val="9"/>
    <w:rsid w:val="008D5D9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post-title">
    <w:name w:val="post-title"/>
    <w:basedOn w:val="a0"/>
    <w:rsid w:val="008D5D90"/>
  </w:style>
  <w:style w:type="paragraph" w:styleId="a3">
    <w:name w:val="No Spacing"/>
    <w:uiPriority w:val="1"/>
    <w:qFormat/>
    <w:rsid w:val="008D5D90"/>
    <w:pPr>
      <w:widowControl w:val="0"/>
    </w:pPr>
  </w:style>
  <w:style w:type="paragraph" w:styleId="Web">
    <w:name w:val="Normal (Web)"/>
    <w:basedOn w:val="a"/>
    <w:uiPriority w:val="99"/>
    <w:semiHidden/>
    <w:unhideWhenUsed/>
    <w:rsid w:val="008D5D9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771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7710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5D9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/>
    <w:rsid w:val="008D5D90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8D5D90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entry-date">
    <w:name w:val="entry-date"/>
    <w:basedOn w:val="a0"/>
    <w:rsid w:val="008D5D90"/>
  </w:style>
  <w:style w:type="character" w:customStyle="1" w:styleId="10">
    <w:name w:val="標題 1 字元"/>
    <w:basedOn w:val="a0"/>
    <w:link w:val="1"/>
    <w:uiPriority w:val="9"/>
    <w:rsid w:val="008D5D90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post-title">
    <w:name w:val="post-title"/>
    <w:basedOn w:val="a0"/>
    <w:rsid w:val="008D5D90"/>
  </w:style>
  <w:style w:type="paragraph" w:styleId="a3">
    <w:name w:val="No Spacing"/>
    <w:uiPriority w:val="1"/>
    <w:qFormat/>
    <w:rsid w:val="008D5D90"/>
    <w:pPr>
      <w:widowControl w:val="0"/>
    </w:pPr>
  </w:style>
  <w:style w:type="paragraph" w:styleId="Web">
    <w:name w:val="Normal (Web)"/>
    <w:basedOn w:val="a"/>
    <w:uiPriority w:val="99"/>
    <w:semiHidden/>
    <w:unhideWhenUsed/>
    <w:rsid w:val="008D5D9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771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7710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6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2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107</Words>
  <Characters>611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2020-09-22T04:44:00Z</dcterms:created>
  <dcterms:modified xsi:type="dcterms:W3CDTF">2020-09-24T04:58:00Z</dcterms:modified>
</cp:coreProperties>
</file>