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96" w:rsidRDefault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翠鳥:</w:t>
      </w:r>
    </w:p>
    <w:p w:rsidR="002D3F77" w:rsidRDefault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翠鳥是指佛法僧目下的一類體型中小、羽毛顏色艷麗的鳥類。它們具有世界分布的特點，絕大多數的種類分布在舊大陸和澳大利亞。「翠鳥」既可指單一的翠鳥科</w:t>
      </w:r>
      <w:r>
        <w:rPr>
          <w:rFonts w:ascii="微軟正黑體" w:eastAsia="微軟正黑體" w:hAnsi="微軟正黑體" w:hint="eastAsia"/>
          <w:b/>
          <w:sz w:val="32"/>
          <w:szCs w:val="32"/>
        </w:rPr>
        <w:t>，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又可指包含有翠鳥科、翡翠科和魚狗科三科的翠鳥亞目。翠鳥大約有90種，其共同的特點是：頭部較大、喙部長而銳利且末段尖銳、兩腿短小、尾羽短粗。絕大多數種類均有較為艷麗的羽毛，但兩性之間略有差異。絕大多數種類分布在熱帶地區，極少數種類只能在森林裡發現。它們的獵物種類繁多，通常會從棲木上猛撲以捕捉魚類。</w:t>
      </w:r>
    </w:p>
    <w:p w:rsidR="007D5996" w:rsidRPr="007D5996" w:rsidRDefault="007D5996" w:rsidP="007D5996">
      <w:pPr>
        <w:tabs>
          <w:tab w:val="right" w:pos="8306"/>
        </w:tabs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捍衛鳴聲︰</w:t>
      </w:r>
    </w:p>
    <w:p w:rsidR="007D5996" w:rsidRPr="007D5996" w:rsidRDefault="007D5996" w:rsidP="007D5996">
      <w:pPr>
        <w:tabs>
          <w:tab w:val="right" w:pos="8306"/>
        </w:tabs>
        <w:rPr>
          <w:rFonts w:ascii="微軟正黑體" w:eastAsia="微軟正黑體" w:hAnsi="微軟正黑體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很少有人在翠鳥飛行之外聽見牠們的叫聲，這「大內高手」可說是沉默寡言的一群，偶而在飛行時發出一聲「唧（chee）」或是「tea─cher」的拖長尖叫聲，這樣就很難得了。</w:t>
      </w:r>
    </w:p>
    <w:p w:rsidR="007D5996" w:rsidRPr="007D5996" w:rsidRDefault="007D5996" w:rsidP="007D5996">
      <w:pPr>
        <w:tabs>
          <w:tab w:val="right" w:pos="8306"/>
        </w:tabs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但這種藍綠色的「孤僻」小鳥有種情況一定會叫，那就是捍衛自己的領地～宣示主權時；翠鳥為「確保穩定的漁獲與良好的巢穴位置」，這頭等大事必須叫聲響亮，好告訴敵手牠們︰「我來了，快給我讓路！」</w:t>
      </w:r>
    </w:p>
    <w:p w:rsidR="007D5996" w:rsidRPr="007D5996" w:rsidRDefault="007D5996" w:rsidP="007D5996">
      <w:pPr>
        <w:tabs>
          <w:tab w:val="right" w:pos="8306"/>
        </w:tabs>
        <w:rPr>
          <w:rFonts w:ascii="微軟正黑體" w:eastAsia="微軟正黑體" w:hAnsi="微軟正黑體"/>
          <w:b/>
          <w:sz w:val="32"/>
          <w:szCs w:val="32"/>
        </w:rPr>
      </w:pPr>
    </w:p>
    <w:p w:rsidR="007D5996" w:rsidRDefault="007D5996" w:rsidP="007D5996">
      <w:pPr>
        <w:pBdr>
          <w:bottom w:val="wave" w:sz="6" w:space="1" w:color="auto"/>
        </w:pBdr>
        <w:tabs>
          <w:tab w:val="right" w:pos="8306"/>
        </w:tabs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如果不識相的偏不讓路，翠鳥便以高速追逐對手，且以鳥喙戳、刺，態度很兇。而當翠鳥與翠鳥同類出現爭執，兩隻鳥還會從空中打到河邊，一直試圖夾住對方的喙，或揪扭、或撲擊，甚至野蠻到強壓對方進入水裡。…戰況激烈…令人屏息！</w:t>
      </w:r>
    </w:p>
    <w:p w:rsidR="007D5996" w:rsidRDefault="007D5996" w:rsidP="007D5996">
      <w:pPr>
        <w:tabs>
          <w:tab w:val="right" w:pos="8306"/>
        </w:tabs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危險:</w:t>
      </w:r>
      <w:r>
        <w:rPr>
          <w:rFonts w:ascii="微軟正黑體" w:eastAsia="微軟正黑體" w:hAnsi="微軟正黑體"/>
          <w:b/>
          <w:sz w:val="32"/>
          <w:szCs w:val="32"/>
        </w:rPr>
        <w:tab/>
      </w:r>
    </w:p>
    <w:p w:rsidR="007D5996" w:rsidRDefault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因為政府蓋了許多堤防使得翠鳥無居住地方，顯然翠鳥的數量逐漸的再往下降</w:t>
      </w:r>
      <w:r w:rsidR="00F83258">
        <w:rPr>
          <w:rFonts w:ascii="微軟正黑體" w:eastAsia="微軟正黑體" w:hAnsi="微軟正黑體" w:hint="eastAsia"/>
          <w:b/>
          <w:sz w:val="32"/>
          <w:szCs w:val="32"/>
        </w:rPr>
        <w:t>，</w:t>
      </w:r>
      <w:r>
        <w:rPr>
          <w:rFonts w:ascii="微軟正黑體" w:eastAsia="微軟正黑體" w:hAnsi="微軟正黑體" w:hint="eastAsia"/>
          <w:b/>
          <w:sz w:val="32"/>
          <w:szCs w:val="32"/>
        </w:rPr>
        <w:t>每蓋一個</w:t>
      </w:r>
      <w:r w:rsidR="00F83258">
        <w:rPr>
          <w:rFonts w:ascii="微軟正黑體" w:eastAsia="微軟正黑體" w:hAnsi="微軟正黑體" w:hint="eastAsia"/>
          <w:b/>
          <w:sz w:val="32"/>
          <w:szCs w:val="32"/>
        </w:rPr>
        <w:t>堤防就少了很多隻翠鳥，如果堤防越蓋越多的話想要看到可愛的翠鳥就很難了。</w:t>
      </w:r>
    </w:p>
    <w:p w:rsidR="007D5996" w:rsidRPr="007D5996" w:rsidRDefault="007D5996" w:rsidP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絕技︰</w:t>
      </w:r>
    </w:p>
    <w:p w:rsidR="007D5996" w:rsidRDefault="007D5996" w:rsidP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翠鳥討生活的能力很強,，因為對鳥類來說，</w:t>
      </w:r>
      <w:r>
        <w:rPr>
          <w:rFonts w:ascii="微軟正黑體" w:eastAsia="微軟正黑體" w:hAnsi="微軟正黑體" w:hint="eastAsia"/>
          <w:b/>
          <w:sz w:val="32"/>
          <w:szCs w:val="32"/>
        </w:rPr>
        <w:t>牠不吃花、果，也不吃蟲，牠直接食用大多數小鳥都不可能吃到的美味活魚死魚牠不吃，但牠同時也吃蛙類跟小型爬蟲這些活體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牠能往水中俯衝抓魚，能半空中定點飛翔，俯衝時速可達40</w:t>
      </w:r>
      <w:r>
        <w:rPr>
          <w:rFonts w:ascii="微軟正黑體" w:eastAsia="微軟正黑體" w:hAnsi="微軟正黑體" w:hint="eastAsia"/>
          <w:b/>
          <w:sz w:val="32"/>
          <w:szCs w:val="32"/>
        </w:rPr>
        <w:t>公里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在潛水的一瞬間，最高時速更可接近100公里，能每天捕捉80條小魚，甚至為捕食深入水下60厘米。這樣還是「鳥」嗎！擁有這麼多鳥類沒有的「神乎其技」，所以客家人叫牠：打魚鳥。閩南人稱呼牠：魚郎。各地俗名數不勝數︰釣魚尪、釣魚翁、金鳥仔、翡翠、鉤魚翁、魚虎等等都是，最有名的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別名是：魚狗，說明牠已經不像小鳥，而像獵狗了。</w:t>
      </w:r>
    </w:p>
    <w:p w:rsidR="007D5996" w:rsidRPr="007D5996" w:rsidRDefault="007D5996" w:rsidP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 xml:space="preserve">生存習性︰ </w:t>
      </w:r>
    </w:p>
    <w:p w:rsidR="007D5996" w:rsidRDefault="007D5996" w:rsidP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翠鳥在俯衝過程中所展現的勇氣和技術，讓許多人為牠著迷，但牠的生存條件嚴苛，每天得吃自己體重一樣多的食物才活得下來，而且牠不怕冷、不怕苦，只怕不幹凈；牠寧可穿過冰層，潛入冰冷的水下覓食，也無法待在氣候溫和的污水溪邊撿拾魚屍。</w:t>
      </w:r>
      <w:r>
        <w:rPr>
          <w:rFonts w:ascii="微軟正黑體" w:eastAsia="微軟正黑體" w:hAnsi="微軟正黑體" w:hint="eastAsia"/>
          <w:b/>
          <w:sz w:val="32"/>
          <w:szCs w:val="32"/>
        </w:rPr>
        <w:t>注意千萬別籠養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一隻公翠鳥的最小勢力範圍是一公里長的原始溪流，牠無法安居在籠內不施展身手，尤其翠鳥孤僻、驕傲，野生習性重，加上個性暴烈衝動，所以籠養翠鳥是絕對養不活的，務必馬上放生，否則必死無疑！</w:t>
      </w:r>
    </w:p>
    <w:p w:rsidR="007D5996" w:rsidRPr="007D5996" w:rsidRDefault="007D5996" w:rsidP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遇險會裝死︰</w:t>
      </w:r>
    </w:p>
    <w:p w:rsidR="007D5996" w:rsidRDefault="007D5996" w:rsidP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當翠鳥遇到人類無計可施時，牠會裝死，此時千萬不要將之摔棄地面強迫牠飛，因牠在「裝死」狀態容易受傷，甚至真的死亡。野放人員通常會雙手捧著裝死的翠鳥，靜待牠覺得安全無虞</w:t>
      </w:r>
      <w:r>
        <w:rPr>
          <w:rFonts w:ascii="微軟正黑體" w:eastAsia="微軟正黑體" w:hAnsi="微軟正黑體" w:hint="eastAsia"/>
          <w:b/>
          <w:sz w:val="32"/>
          <w:szCs w:val="32"/>
        </w:rPr>
        <w:t>后，自己翻身飛翔。將牠直接放在石頭上也行，但要注意貓狗暗算。</w:t>
      </w:r>
    </w:p>
    <w:p w:rsidR="007D5996" w:rsidRPr="007D5996" w:rsidRDefault="007D5996" w:rsidP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生存空間難︰</w:t>
      </w:r>
    </w:p>
    <w:p w:rsidR="007D5996" w:rsidRDefault="007D5996" w:rsidP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翠鳥的顯現是河川健康與否的指標，但外來魚種吳郭魚的入侵，卻是一個不利於翠鳥生存的因素。原因是吳郭魚會消滅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其它本土魚類，造成翠鳥的食物減少。其次是河川整治，人工的水泥堤壁改變了泥土河岸，讓習慣在陡峭的河岸上掘洞建家的翠鳥無法挖洞建巢（一對親鳥必須辛勤工作十天，才能鑿出一米深的洞穴，事實上牠們常把洞掘深到2米多），遑論產卵進行繁殖，這些失去土壤的翠鳥只能他遷離去。</w:t>
      </w:r>
    </w:p>
    <w:p w:rsidR="007D5996" w:rsidRPr="007D5996" w:rsidRDefault="007D5996" w:rsidP="007D5996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光鮮亮麗︰</w:t>
      </w:r>
    </w:p>
    <w:p w:rsidR="007D5996" w:rsidRDefault="007D5996" w:rsidP="007D5996">
      <w:pPr>
        <w:pBdr>
          <w:bottom w:val="wave" w:sz="6" w:space="1" w:color="auto"/>
        </w:pBdr>
        <w:rPr>
          <w:rFonts w:ascii="微軟正黑體" w:eastAsia="微軟正黑體" w:hAnsi="微軟正黑體" w:hint="eastAsia"/>
          <w:b/>
          <w:sz w:val="32"/>
          <w:szCs w:val="32"/>
        </w:rPr>
      </w:pPr>
      <w:r w:rsidRPr="007D5996">
        <w:rPr>
          <w:rFonts w:ascii="微軟正黑體" w:eastAsia="微軟正黑體" w:hAnsi="微軟正黑體" w:hint="eastAsia"/>
          <w:b/>
          <w:sz w:val="32"/>
          <w:szCs w:val="32"/>
        </w:rPr>
        <w:t>您知道嗎？小巧玲瓏的一隻翠鳥大約40公克重，14～16公分長，羽色光鮮艷麗是牠最大的特色；牠擁有鮮紅的雙腿、白色的領結、橙紅的胸腹與雙頰，以及在陽光下閃閃發亮的寶藍色外裝。尤其背部中央有一條亮藍色縱帶，緊緊抓住眾人的目光，真是令人驚艷的美麗、時尚。不論公母，翠鳥都有一身對比強烈的羽色，尤其是母鳥，徹底顛覆了自然界中公鳥應更加鮮艷的規律，因為雌性翠鳥在下嘴基部「偷擦口紅」，讓下喙變成一抹醒目的紅色，與公鳥全嘴黑色做了區別，感覺非常吸引人。此外，翠鳥因是「小魚殺手」，山林保護色必須良好；牠的胸腹由水中往上看就像一片枯葉晃蕩，使小魚喪失警戒，而牠的背脊由空中往下看，又好像是水的青藍顏色閃動，不易被猛禽發現。總之翠鳥非常美麗，有人在顯微鏡下觀察翠鳥每一根細長的羽枝，都有著不同層次的</w:t>
      </w:r>
      <w:r w:rsidRPr="007D599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藍調光輝。分析牠精細的羽毛結構，能將投射進來的光線反射出寶石藍、翡翠綠等光芒，就像稜鏡的絢爛色光一個模樣。</w:t>
      </w:r>
    </w:p>
    <w:p w:rsidR="007D5996" w:rsidRPr="007D5996" w:rsidRDefault="007D5996" w:rsidP="007D5996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763135" cy="3572510"/>
            <wp:effectExtent l="19050" t="0" r="0" b="0"/>
            <wp:docPr id="9" name="圖片 9" descr="http://www.newsancai.com/images/stories/newphoto/2010/Education/Drawings/172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ewsancai.com/images/stories/newphoto/2010/Education/Drawings/172-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996" w:rsidRPr="007D5996" w:rsidSect="002D3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996"/>
    <w:rsid w:val="002D3F77"/>
    <w:rsid w:val="007D5996"/>
    <w:rsid w:val="00B37410"/>
    <w:rsid w:val="00F8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2016-09-30T12:18:00Z</dcterms:created>
  <dcterms:modified xsi:type="dcterms:W3CDTF">2016-09-30T12:31:00Z</dcterms:modified>
</cp:coreProperties>
</file>