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FB" w:rsidRDefault="00A461FE">
      <w:r>
        <w:rPr>
          <w:rFonts w:hint="eastAsia"/>
        </w:rPr>
        <w:t>手工皂</w:t>
      </w:r>
      <w:r>
        <w:rPr>
          <w:rFonts w:hint="eastAsia"/>
        </w:rPr>
        <w:t>:</w:t>
      </w:r>
      <w:r>
        <w:rPr>
          <w:rFonts w:hint="eastAsia"/>
        </w:rPr>
        <w:t>油的特性</w:t>
      </w:r>
      <w:bookmarkStart w:id="0" w:name="_GoBack"/>
      <w:bookmarkEnd w:id="0"/>
    </w:p>
    <w:p w:rsidR="00A461FE" w:rsidRDefault="00A461FE">
      <w:r>
        <w:rPr>
          <w:noProof/>
        </w:rPr>
        <w:drawing>
          <wp:inline distT="0" distB="0" distL="0" distR="0" wp14:anchorId="2FA966F2" wp14:editId="10DF0C83">
            <wp:extent cx="3347085" cy="4920288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6611" cy="497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FE" w:rsidRDefault="00A461FE">
      <w:pPr>
        <w:rPr>
          <w:rFonts w:hint="eastAsia"/>
        </w:rPr>
      </w:pPr>
      <w:r>
        <w:rPr>
          <w:noProof/>
        </w:rPr>
        <w:drawing>
          <wp:inline distT="0" distB="0" distL="0" distR="0" wp14:anchorId="652F20D9" wp14:editId="5C0C1F43">
            <wp:extent cx="3371850" cy="31750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6627" cy="35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FE"/>
    <w:rsid w:val="003E79FB"/>
    <w:rsid w:val="00A4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7E8A-84D9-420B-A400-A96C0B33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徐佳銘</dc:creator>
  <cp:keywords/>
  <dc:description/>
  <cp:lastModifiedBy>徐佳銘</cp:lastModifiedBy>
  <cp:revision>1</cp:revision>
  <dcterms:created xsi:type="dcterms:W3CDTF">2018-09-27T12:19:00Z</dcterms:created>
  <dcterms:modified xsi:type="dcterms:W3CDTF">2018-09-27T12:29:00Z</dcterms:modified>
</cp:coreProperties>
</file>